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BD" w:rsidRPr="00AC32BD" w:rsidRDefault="00AC32BD" w:rsidP="00AC32BD">
      <w:pPr>
        <w:jc w:val="center"/>
        <w:rPr>
          <w:b/>
        </w:rPr>
      </w:pPr>
      <w:r w:rsidRPr="00AC32BD">
        <w:rPr>
          <w:b/>
        </w:rPr>
        <w:t>T.C.</w:t>
      </w:r>
    </w:p>
    <w:p w:rsidR="00AC32BD" w:rsidRPr="00817813" w:rsidRDefault="00AC32BD" w:rsidP="00AC32BD">
      <w:pPr>
        <w:tabs>
          <w:tab w:val="left" w:pos="3285"/>
        </w:tabs>
        <w:jc w:val="center"/>
        <w:rPr>
          <w:b/>
        </w:rPr>
      </w:pPr>
      <w:r>
        <w:rPr>
          <w:b/>
        </w:rPr>
        <w:t>KIRIKKALE İL</w:t>
      </w:r>
      <w:r w:rsidRPr="00817813">
        <w:rPr>
          <w:b/>
        </w:rPr>
        <w:t xml:space="preserve"> ÖZEL İDARESİ</w:t>
      </w:r>
    </w:p>
    <w:p w:rsidR="00AC32BD" w:rsidRDefault="00AC32BD" w:rsidP="00AC32BD">
      <w:pPr>
        <w:tabs>
          <w:tab w:val="left" w:pos="3285"/>
        </w:tabs>
        <w:jc w:val="center"/>
        <w:rPr>
          <w:b/>
        </w:rPr>
      </w:pPr>
      <w:r w:rsidRPr="00817813">
        <w:rPr>
          <w:b/>
        </w:rPr>
        <w:t xml:space="preserve">İL GENEL MECLİSİ </w:t>
      </w:r>
    </w:p>
    <w:p w:rsidR="00AC32BD" w:rsidRPr="00817813" w:rsidRDefault="00AC32BD" w:rsidP="00AC32BD">
      <w:pPr>
        <w:tabs>
          <w:tab w:val="left" w:pos="3285"/>
        </w:tabs>
        <w:jc w:val="center"/>
        <w:rPr>
          <w:b/>
        </w:rPr>
      </w:pPr>
      <w:r>
        <w:rPr>
          <w:b/>
        </w:rPr>
        <w:t>ULAŞTIRMA VE ENERJİ KAYNAKLARI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20"/>
      </w:tblGrid>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5D5E2E">
            <w:pPr>
              <w:tabs>
                <w:tab w:val="center" w:pos="4536"/>
                <w:tab w:val="right" w:pos="9072"/>
              </w:tabs>
              <w:rPr>
                <w:b/>
                <w:sz w:val="22"/>
              </w:rPr>
            </w:pPr>
            <w:r>
              <w:rPr>
                <w:b/>
                <w:sz w:val="22"/>
              </w:rPr>
              <w:t>KOMİSYON BAŞKANI</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Pr="00817813" w:rsidRDefault="009E71A0" w:rsidP="005D5E2E">
            <w:pPr>
              <w:tabs>
                <w:tab w:val="center" w:pos="4536"/>
                <w:tab w:val="right" w:pos="9072"/>
              </w:tabs>
              <w:rPr>
                <w:b/>
              </w:rPr>
            </w:pPr>
            <w:r>
              <w:rPr>
                <w:b/>
              </w:rPr>
              <w:t>Orhan PİLAVCI</w:t>
            </w:r>
          </w:p>
        </w:tc>
      </w:tr>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sz w:val="22"/>
              </w:rPr>
            </w:pPr>
            <w:r>
              <w:rPr>
                <w:b/>
                <w:sz w:val="22"/>
              </w:rPr>
              <w:t>BAŞKAN VEKİLİ</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Default="009E71A0" w:rsidP="005D5E2E">
            <w:pPr>
              <w:tabs>
                <w:tab w:val="center" w:pos="4536"/>
                <w:tab w:val="right" w:pos="9072"/>
              </w:tabs>
              <w:rPr>
                <w:b/>
              </w:rPr>
            </w:pPr>
            <w:r>
              <w:rPr>
                <w:b/>
              </w:rPr>
              <w:t>Ragıp AKYÜZ</w:t>
            </w:r>
          </w:p>
        </w:tc>
      </w:tr>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sz w:val="22"/>
              </w:rPr>
            </w:pPr>
            <w:r>
              <w:rPr>
                <w:b/>
                <w:sz w:val="22"/>
              </w:rPr>
              <w:t>ÜYELER</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Default="009E71A0" w:rsidP="005D5E2E">
            <w:pPr>
              <w:tabs>
                <w:tab w:val="center" w:pos="4536"/>
                <w:tab w:val="right" w:pos="9072"/>
              </w:tabs>
              <w:rPr>
                <w:b/>
              </w:rPr>
            </w:pPr>
            <w:proofErr w:type="spellStart"/>
            <w:r>
              <w:rPr>
                <w:b/>
              </w:rPr>
              <w:t>Ö.Faruk</w:t>
            </w:r>
            <w:proofErr w:type="spellEnd"/>
            <w:r>
              <w:rPr>
                <w:b/>
              </w:rPr>
              <w:t xml:space="preserve"> İÇKEDAL, Tarık KAYA, Turgut BAKİ</w:t>
            </w:r>
          </w:p>
        </w:tc>
      </w:tr>
      <w:tr w:rsidR="00AC32BD" w:rsidRPr="00817813" w:rsidTr="00AC32BD">
        <w:trPr>
          <w:trHeight w:val="159"/>
        </w:trPr>
        <w:tc>
          <w:tcPr>
            <w:tcW w:w="3369" w:type="dxa"/>
            <w:tcBorders>
              <w:top w:val="single" w:sz="4" w:space="0" w:color="auto"/>
              <w:left w:val="single" w:sz="4" w:space="0" w:color="auto"/>
              <w:bottom w:val="single" w:sz="4" w:space="0" w:color="auto"/>
              <w:right w:val="single" w:sz="4" w:space="0" w:color="auto"/>
            </w:tcBorders>
            <w:vAlign w:val="center"/>
            <w:hideMark/>
          </w:tcPr>
          <w:p w:rsidR="00AC32BD" w:rsidRPr="00817813" w:rsidRDefault="00AC32BD" w:rsidP="005D5E2E">
            <w:pPr>
              <w:tabs>
                <w:tab w:val="left" w:pos="3285"/>
              </w:tabs>
              <w:rPr>
                <w:b/>
                <w:sz w:val="22"/>
              </w:rPr>
            </w:pPr>
            <w:r w:rsidRPr="00817813">
              <w:rPr>
                <w:b/>
                <w:sz w:val="22"/>
                <w:szCs w:val="22"/>
              </w:rPr>
              <w:t>KONUSU</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1F26B8">
            <w:pPr>
              <w:tabs>
                <w:tab w:val="left" w:pos="3285"/>
              </w:tabs>
              <w:contextualSpacing/>
              <w:jc w:val="both"/>
              <w:rPr>
                <w:b/>
              </w:rPr>
            </w:pPr>
            <w:r>
              <w:rPr>
                <w:b/>
              </w:rPr>
              <w:t xml:space="preserve"> </w:t>
            </w:r>
            <w:r w:rsidR="001F26B8">
              <w:rPr>
                <w:b/>
              </w:rPr>
              <w:t>Arazi yolları</w:t>
            </w:r>
            <w:r w:rsidR="009E71A0">
              <w:rPr>
                <w:b/>
              </w:rPr>
              <w:t xml:space="preserve"> </w:t>
            </w:r>
          </w:p>
        </w:tc>
      </w:tr>
      <w:tr w:rsidR="00AC32BD" w:rsidRPr="00817813" w:rsidTr="00AC32BD">
        <w:tc>
          <w:tcPr>
            <w:tcW w:w="3369" w:type="dxa"/>
            <w:tcBorders>
              <w:top w:val="single" w:sz="4" w:space="0" w:color="auto"/>
              <w:left w:val="single" w:sz="4" w:space="0" w:color="auto"/>
              <w:bottom w:val="single" w:sz="4" w:space="0" w:color="auto"/>
              <w:right w:val="single" w:sz="4" w:space="0" w:color="auto"/>
            </w:tcBorders>
            <w:hideMark/>
          </w:tcPr>
          <w:p w:rsidR="00AC32BD" w:rsidRPr="00817813" w:rsidRDefault="00AC32BD" w:rsidP="005D5E2E">
            <w:pPr>
              <w:tabs>
                <w:tab w:val="left" w:pos="3285"/>
              </w:tabs>
              <w:rPr>
                <w:b/>
                <w:sz w:val="22"/>
              </w:rPr>
            </w:pPr>
            <w:r w:rsidRPr="00817813">
              <w:rPr>
                <w:b/>
                <w:sz w:val="22"/>
                <w:szCs w:val="22"/>
              </w:rPr>
              <w:t xml:space="preserve"> HAVALE TARİHİ</w:t>
            </w:r>
          </w:p>
        </w:tc>
        <w:tc>
          <w:tcPr>
            <w:tcW w:w="6520" w:type="dxa"/>
            <w:tcBorders>
              <w:top w:val="single" w:sz="4" w:space="0" w:color="auto"/>
              <w:left w:val="single" w:sz="4" w:space="0" w:color="auto"/>
              <w:bottom w:val="single" w:sz="4" w:space="0" w:color="auto"/>
              <w:right w:val="single" w:sz="4" w:space="0" w:color="auto"/>
            </w:tcBorders>
          </w:tcPr>
          <w:p w:rsidR="00AC32BD" w:rsidRPr="00817813" w:rsidRDefault="008A5C7F" w:rsidP="00565358">
            <w:pPr>
              <w:tabs>
                <w:tab w:val="left" w:pos="3285"/>
              </w:tabs>
              <w:contextualSpacing/>
              <w:rPr>
                <w:b/>
              </w:rPr>
            </w:pPr>
            <w:r>
              <w:rPr>
                <w:b/>
              </w:rPr>
              <w:t>10</w:t>
            </w:r>
            <w:r w:rsidR="009E71A0">
              <w:rPr>
                <w:b/>
              </w:rPr>
              <w:t>.0</w:t>
            </w:r>
            <w:r>
              <w:rPr>
                <w:b/>
              </w:rPr>
              <w:t>4</w:t>
            </w:r>
            <w:r w:rsidR="009E71A0">
              <w:rPr>
                <w:b/>
              </w:rPr>
              <w:t>.2025</w:t>
            </w:r>
          </w:p>
        </w:tc>
      </w:tr>
    </w:tbl>
    <w:p w:rsidR="00AC32BD" w:rsidRPr="00817813" w:rsidRDefault="00AC32BD" w:rsidP="00AC32B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AC32BD" w:rsidRPr="00817813" w:rsidTr="00AC32BD">
        <w:trPr>
          <w:trHeight w:val="11639"/>
        </w:trPr>
        <w:tc>
          <w:tcPr>
            <w:tcW w:w="9998" w:type="dxa"/>
            <w:tcBorders>
              <w:top w:val="single" w:sz="4" w:space="0" w:color="auto"/>
              <w:left w:val="single" w:sz="4" w:space="0" w:color="auto"/>
              <w:bottom w:val="single" w:sz="4" w:space="0" w:color="auto"/>
              <w:right w:val="single" w:sz="4" w:space="0" w:color="auto"/>
            </w:tcBorders>
          </w:tcPr>
          <w:p w:rsidR="00AC32BD" w:rsidRDefault="00AC32BD" w:rsidP="005D5E2E">
            <w:pPr>
              <w:jc w:val="both"/>
              <w:textAlignment w:val="baseline"/>
              <w:rPr>
                <w:sz w:val="28"/>
                <w:szCs w:val="28"/>
              </w:rPr>
            </w:pPr>
            <w:r w:rsidRPr="004510F1">
              <w:t xml:space="preserve">      </w:t>
            </w:r>
            <w:r w:rsidRPr="009702DD">
              <w:rPr>
                <w:sz w:val="28"/>
                <w:szCs w:val="28"/>
              </w:rPr>
              <w:t xml:space="preserve"> </w:t>
            </w:r>
          </w:p>
          <w:p w:rsidR="00AC32BD" w:rsidRDefault="00AC32BD" w:rsidP="00C47BF9">
            <w:pPr>
              <w:spacing w:line="276" w:lineRule="auto"/>
              <w:jc w:val="both"/>
              <w:textAlignment w:val="baseline"/>
            </w:pPr>
            <w:r w:rsidRPr="00246351">
              <w:rPr>
                <w:sz w:val="28"/>
                <w:szCs w:val="28"/>
              </w:rPr>
              <w:t xml:space="preserve">      </w:t>
            </w:r>
            <w:r w:rsidRPr="00C47BF9">
              <w:t xml:space="preserve">İl Özel İdare Yasasının 13.Maddesi kapsamında verilen önerge gündeme alındıktan sonra Komisyonumuza havale edilmiştir. Komisyonumuz </w:t>
            </w:r>
            <w:r w:rsidR="008A5C7F" w:rsidRPr="00C47BF9">
              <w:t>21-28 Nisan</w:t>
            </w:r>
            <w:r w:rsidR="009E71A0" w:rsidRPr="00C47BF9">
              <w:t xml:space="preserve"> 2025</w:t>
            </w:r>
            <w:r w:rsidRPr="00C47BF9">
              <w:t xml:space="preserve"> tarihler</w:t>
            </w:r>
            <w:r w:rsidR="009E71A0" w:rsidRPr="00C47BF9">
              <w:t>in</w:t>
            </w:r>
            <w:r w:rsidRPr="00C47BF9">
              <w:t>de 5 iş günü toplanarak bu kapsamdaki çalışmasını tamamlamış ve rapor aşağıya çıkarılmıştır.</w:t>
            </w:r>
          </w:p>
          <w:p w:rsidR="00C47BF9" w:rsidRPr="00C47BF9" w:rsidRDefault="00C47BF9" w:rsidP="00C47BF9">
            <w:pPr>
              <w:spacing w:line="276" w:lineRule="auto"/>
              <w:jc w:val="both"/>
              <w:textAlignment w:val="baseline"/>
            </w:pPr>
          </w:p>
          <w:p w:rsidR="008A5C7F" w:rsidRPr="00C47BF9" w:rsidRDefault="00AC32BD" w:rsidP="00C47BF9">
            <w:pPr>
              <w:tabs>
                <w:tab w:val="left" w:pos="3285"/>
              </w:tabs>
              <w:spacing w:line="276" w:lineRule="auto"/>
              <w:jc w:val="both"/>
            </w:pPr>
            <w:r w:rsidRPr="00C47BF9">
              <w:t xml:space="preserve">       İl Özel İdaresi sorumluluk alanında bulunan Köylerin i</w:t>
            </w:r>
            <w:r w:rsidR="003A2CA3">
              <w:t xml:space="preserve">htiyaçlarına yönelik çalışmalar, </w:t>
            </w:r>
            <w:r w:rsidRPr="00C47BF9">
              <w:t xml:space="preserve">idarenin planlamaları dışında, İl Genel Meclisi Üyelerinin vermiş olduğu önerge kapsamında gündeme getirilerek karara bağlanabilmektedir. </w:t>
            </w:r>
            <w:proofErr w:type="gramStart"/>
            <w:r w:rsidRPr="00C47BF9">
              <w:t xml:space="preserve">5302 Sayılı Yasa kapsamında verilen önergede; </w:t>
            </w:r>
            <w:r w:rsidR="00165D19">
              <w:t>M</w:t>
            </w:r>
            <w:r w:rsidR="008A5C7F" w:rsidRPr="00C47BF9">
              <w:t xml:space="preserve">evsimsel yağışların yağması nedeniyle bazı arazi yollarında bozulmalar meydana geldiğinden, söz konusu yollarda İl Özel İdaresince gerekli çalışmaların yapılması </w:t>
            </w:r>
            <w:r w:rsidR="00FE2DD9" w:rsidRPr="00C47BF9">
              <w:t xml:space="preserve">istenmiş; </w:t>
            </w:r>
            <w:r w:rsidR="00151900" w:rsidRPr="00C47BF9">
              <w:t xml:space="preserve">Yapılan </w:t>
            </w:r>
            <w:r w:rsidR="00F219A3" w:rsidRPr="00C47BF9">
              <w:t>çalışma</w:t>
            </w:r>
            <w:r w:rsidR="00151900" w:rsidRPr="00C47BF9">
              <w:t xml:space="preserve"> neticesinde, </w:t>
            </w:r>
            <w:r w:rsidR="008A5C7F" w:rsidRPr="00C47BF9">
              <w:t xml:space="preserve">İl Özel İdaresi sorumluluk alanında bulunan </w:t>
            </w:r>
            <w:r w:rsidR="00C47BF9">
              <w:t xml:space="preserve">bazı </w:t>
            </w:r>
            <w:r w:rsidR="008A5C7F" w:rsidRPr="00C47BF9">
              <w:t xml:space="preserve">Köylerde yaşanan aşırı yağışlar nedeniyle dolu ve sel felaketinden kaynaklı olarak </w:t>
            </w:r>
            <w:r w:rsidR="00C47BF9">
              <w:t xml:space="preserve">arazi ve </w:t>
            </w:r>
            <w:r w:rsidR="008A5C7F" w:rsidRPr="00C47BF9">
              <w:t xml:space="preserve">alt yapı sistemlerinde sıkıntılar yaşanmış, Komisyon olarak Köylerimizde inceleme yapılmış ve bilgiler alınmıştır. </w:t>
            </w:r>
            <w:proofErr w:type="gramEnd"/>
            <w:r w:rsidR="008A5C7F" w:rsidRPr="00C47BF9">
              <w:t xml:space="preserve">İlimiz merkez ve 8 ilçesine bağlı köylerin büyük bölümünde aşırı </w:t>
            </w:r>
            <w:proofErr w:type="gramStart"/>
            <w:r w:rsidR="008A5C7F" w:rsidRPr="00C47BF9">
              <w:t>lokal</w:t>
            </w:r>
            <w:proofErr w:type="gramEnd"/>
            <w:r w:rsidR="008A5C7F" w:rsidRPr="00C47BF9">
              <w:t xml:space="preserve"> yağışlar nedeniyle sel felaketi oluştuğu, Köylerin bir bölümünde sel felaketinin yoğun olarak yaşandığı, diğer yerlerde ise kayda değer sıkıntılar oluşmadığı, İl Özel İdaresi ekiplerince gerekli müdahalenin yapılarak ulaşım ve diğer alt yapı çalışmalarının tamir, bakım ve onarım şeklinde yürütülerek hizmetin sağlandığı, yaşanan sıkıntının giderileceği yapılan çalışmadan </w:t>
            </w:r>
            <w:r w:rsidR="00C47BF9" w:rsidRPr="00C47BF9">
              <w:t xml:space="preserve">ve yetkililerinden alınan bilgilerden </w:t>
            </w:r>
            <w:r w:rsidR="008A5C7F" w:rsidRPr="00C47BF9">
              <w:t>anlaşılmıştır.</w:t>
            </w:r>
          </w:p>
          <w:p w:rsidR="00C47BF9" w:rsidRPr="00C47BF9" w:rsidRDefault="00C47BF9" w:rsidP="00C47BF9">
            <w:pPr>
              <w:tabs>
                <w:tab w:val="left" w:pos="3285"/>
              </w:tabs>
              <w:spacing w:line="276" w:lineRule="auto"/>
              <w:jc w:val="both"/>
            </w:pPr>
          </w:p>
          <w:p w:rsidR="00AC32BD" w:rsidRPr="00C47BF9" w:rsidRDefault="00AC32BD" w:rsidP="00C47BF9">
            <w:pPr>
              <w:spacing w:line="276" w:lineRule="auto"/>
              <w:contextualSpacing/>
              <w:jc w:val="both"/>
            </w:pPr>
            <w:r w:rsidRPr="00C47BF9">
              <w:rPr>
                <w:b/>
              </w:rPr>
              <w:t xml:space="preserve">       </w:t>
            </w:r>
            <w:r w:rsidRPr="00C47BF9">
              <w:t>5302 sayılı yasanın 16.maddesi İl Genel Meclisi Çalışma Yönetmeliğinin 20.Maddesi kapsamında yapılan çalışma İl Genel Meclisinin takdirlerine arz olunur.</w:t>
            </w:r>
          </w:p>
          <w:p w:rsidR="00AC32BD" w:rsidRDefault="00AC32BD" w:rsidP="005D5E2E">
            <w:pPr>
              <w:contextualSpacing/>
              <w:jc w:val="both"/>
            </w:pPr>
          </w:p>
          <w:p w:rsidR="00C267EA" w:rsidRPr="007E347A" w:rsidRDefault="00C267EA" w:rsidP="005D5E2E">
            <w:pPr>
              <w:contextualSpacing/>
              <w:jc w:val="both"/>
            </w:pPr>
          </w:p>
          <w:p w:rsidR="00AC32BD" w:rsidRPr="007E347A" w:rsidRDefault="00AC32BD" w:rsidP="005D5E2E">
            <w:pPr>
              <w:contextualSpacing/>
              <w:jc w:val="both"/>
            </w:pPr>
            <w:r w:rsidRPr="007E347A">
              <w:t xml:space="preserve">      </w:t>
            </w:r>
            <w:r w:rsidR="00A65878">
              <w:t>Orhan PİLAVCI</w:t>
            </w:r>
            <w:r w:rsidRPr="007E347A">
              <w:t xml:space="preserve">                            </w:t>
            </w:r>
            <w:r w:rsidR="00A65878">
              <w:t xml:space="preserve">     Ragıp AKYÜZ                           </w:t>
            </w:r>
            <w:proofErr w:type="spellStart"/>
            <w:r w:rsidR="00A65878">
              <w:t>Ö.Faruk</w:t>
            </w:r>
            <w:proofErr w:type="spellEnd"/>
            <w:r w:rsidR="00A65878">
              <w:t xml:space="preserve"> İÇKEDAL</w:t>
            </w:r>
          </w:p>
          <w:p w:rsidR="00AC32BD" w:rsidRPr="007E347A" w:rsidRDefault="00AC32BD" w:rsidP="005D5E2E">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w:t>
            </w:r>
            <w:r w:rsidR="00A65878">
              <w:t xml:space="preserve">                           </w:t>
            </w:r>
            <w:r w:rsidRPr="007E347A">
              <w:t>Sözcü</w:t>
            </w:r>
          </w:p>
          <w:p w:rsidR="00AC32BD" w:rsidRPr="007E347A" w:rsidRDefault="00AC32BD" w:rsidP="005D5E2E">
            <w:pPr>
              <w:contextualSpacing/>
              <w:jc w:val="both"/>
            </w:pPr>
          </w:p>
          <w:p w:rsidR="00AC32BD" w:rsidRDefault="00AC32BD" w:rsidP="005D5E2E">
            <w:pPr>
              <w:contextualSpacing/>
              <w:jc w:val="both"/>
            </w:pPr>
          </w:p>
          <w:p w:rsidR="00BF2BC2" w:rsidRDefault="00BF2BC2" w:rsidP="005D5E2E">
            <w:pPr>
              <w:contextualSpacing/>
              <w:jc w:val="both"/>
            </w:pPr>
          </w:p>
          <w:p w:rsidR="001F26B8" w:rsidRDefault="001F26B8" w:rsidP="005D5E2E">
            <w:pPr>
              <w:contextualSpacing/>
              <w:jc w:val="both"/>
            </w:pPr>
          </w:p>
          <w:p w:rsidR="001F26B8" w:rsidRDefault="001F26B8" w:rsidP="005D5E2E">
            <w:pPr>
              <w:contextualSpacing/>
              <w:jc w:val="both"/>
            </w:pPr>
          </w:p>
          <w:p w:rsidR="001F26B8" w:rsidRDefault="001F26B8" w:rsidP="005D5E2E">
            <w:pPr>
              <w:contextualSpacing/>
              <w:jc w:val="both"/>
            </w:pPr>
          </w:p>
          <w:p w:rsidR="001F26B8" w:rsidRPr="007E347A" w:rsidRDefault="001F26B8" w:rsidP="005D5E2E">
            <w:pPr>
              <w:contextualSpacing/>
              <w:jc w:val="both"/>
            </w:pPr>
            <w:bookmarkStart w:id="0" w:name="_GoBack"/>
            <w:bookmarkEnd w:id="0"/>
          </w:p>
          <w:p w:rsidR="00AC32BD" w:rsidRPr="007E347A" w:rsidRDefault="00AC32BD" w:rsidP="005D5E2E">
            <w:pPr>
              <w:contextualSpacing/>
              <w:jc w:val="both"/>
            </w:pPr>
          </w:p>
          <w:p w:rsidR="00AC32BD" w:rsidRPr="007E347A" w:rsidRDefault="00AC32BD" w:rsidP="005D5E2E">
            <w:pPr>
              <w:contextualSpacing/>
              <w:jc w:val="both"/>
            </w:pPr>
            <w:r>
              <w:t xml:space="preserve">   </w:t>
            </w:r>
            <w:r w:rsidR="00A65878">
              <w:t xml:space="preserve">   Tarık KAYA</w:t>
            </w:r>
            <w:r w:rsidRPr="007E347A">
              <w:t xml:space="preserve">                                                                                    </w:t>
            </w:r>
            <w:r w:rsidR="00A65878">
              <w:t>Turgut BAKİ</w:t>
            </w:r>
          </w:p>
          <w:p w:rsidR="00AC32BD" w:rsidRPr="007E347A" w:rsidRDefault="00AC32BD" w:rsidP="005D5E2E">
            <w:pPr>
              <w:contextualSpacing/>
              <w:jc w:val="both"/>
            </w:pPr>
            <w:r w:rsidRPr="007E347A">
              <w:t xml:space="preserve">          Üye                                                                                                     </w:t>
            </w:r>
            <w:proofErr w:type="spellStart"/>
            <w:r w:rsidRPr="007E347A">
              <w:t>Üye</w:t>
            </w:r>
            <w:proofErr w:type="spellEnd"/>
          </w:p>
          <w:p w:rsidR="00AC32BD" w:rsidRPr="007E347A" w:rsidRDefault="00AC32BD" w:rsidP="005D5E2E">
            <w:pPr>
              <w:contextualSpacing/>
              <w:jc w:val="both"/>
            </w:pPr>
          </w:p>
          <w:p w:rsidR="00AC32BD" w:rsidRPr="00817813" w:rsidRDefault="00AC32BD" w:rsidP="005D5E2E">
            <w:pPr>
              <w:contextualSpacing/>
              <w:jc w:val="both"/>
            </w:pPr>
          </w:p>
        </w:tc>
      </w:tr>
    </w:tbl>
    <w:p w:rsidR="009B2877" w:rsidRDefault="009B2877"/>
    <w:sectPr w:rsidR="009B2877" w:rsidSect="00AC32BD">
      <w:pgSz w:w="11906" w:h="16838"/>
      <w:pgMar w:top="709"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12"/>
    <w:rsid w:val="00151900"/>
    <w:rsid w:val="00165D19"/>
    <w:rsid w:val="001F26B8"/>
    <w:rsid w:val="003A2CA3"/>
    <w:rsid w:val="00565358"/>
    <w:rsid w:val="00626ECE"/>
    <w:rsid w:val="006A2F0A"/>
    <w:rsid w:val="008A2E8D"/>
    <w:rsid w:val="008A5C7F"/>
    <w:rsid w:val="009B2877"/>
    <w:rsid w:val="009E71A0"/>
    <w:rsid w:val="00A61BF1"/>
    <w:rsid w:val="00A65878"/>
    <w:rsid w:val="00AC32BD"/>
    <w:rsid w:val="00BF2BC2"/>
    <w:rsid w:val="00C267EA"/>
    <w:rsid w:val="00C43C25"/>
    <w:rsid w:val="00C47BF9"/>
    <w:rsid w:val="00C51812"/>
    <w:rsid w:val="00F219A3"/>
    <w:rsid w:val="00FE2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2D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2D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10</cp:revision>
  <dcterms:created xsi:type="dcterms:W3CDTF">2024-03-04T12:22:00Z</dcterms:created>
  <dcterms:modified xsi:type="dcterms:W3CDTF">2025-05-13T06:24:00Z</dcterms:modified>
</cp:coreProperties>
</file>