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8A" w:rsidRDefault="00D4178A" w:rsidP="00D4178A">
      <w:pPr>
        <w:tabs>
          <w:tab w:val="left" w:pos="3285"/>
        </w:tabs>
        <w:jc w:val="center"/>
        <w:rPr>
          <w:b/>
        </w:rPr>
      </w:pPr>
      <w:r>
        <w:rPr>
          <w:b/>
        </w:rPr>
        <w:t>T.C.</w:t>
      </w:r>
    </w:p>
    <w:p w:rsidR="00D4178A" w:rsidRDefault="00D4178A" w:rsidP="00D4178A">
      <w:pPr>
        <w:tabs>
          <w:tab w:val="left" w:pos="3285"/>
        </w:tabs>
        <w:jc w:val="center"/>
        <w:rPr>
          <w:b/>
        </w:rPr>
      </w:pPr>
      <w:r>
        <w:rPr>
          <w:b/>
        </w:rPr>
        <w:t>KIRIKKALE İL ÖZEL İDARESİ</w:t>
      </w:r>
    </w:p>
    <w:p w:rsidR="00D4178A" w:rsidRDefault="00D4178A" w:rsidP="00D4178A">
      <w:pPr>
        <w:tabs>
          <w:tab w:val="left" w:pos="3285"/>
        </w:tabs>
        <w:jc w:val="center"/>
        <w:rPr>
          <w:b/>
        </w:rPr>
      </w:pPr>
      <w:r>
        <w:rPr>
          <w:b/>
        </w:rPr>
        <w:t xml:space="preserve">İL GENEL MECLİSİ </w:t>
      </w:r>
    </w:p>
    <w:p w:rsidR="00D4178A" w:rsidRPr="00D4178A" w:rsidRDefault="00D4178A" w:rsidP="00D4178A">
      <w:pPr>
        <w:tabs>
          <w:tab w:val="left" w:pos="3285"/>
        </w:tabs>
        <w:jc w:val="center"/>
        <w:rPr>
          <w:b/>
        </w:rPr>
      </w:pPr>
      <w:r>
        <w:rPr>
          <w:b/>
        </w:rPr>
        <w:t>PLA</w:t>
      </w:r>
      <w:r w:rsidRPr="00D4178A">
        <w:rPr>
          <w:b/>
        </w:rPr>
        <w:t>N VE BÜTÇE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D4178A" w:rsidRPr="00D4178A" w:rsidTr="00D4178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4178A" w:rsidRPr="00D4178A" w:rsidRDefault="00D4178A" w:rsidP="00132277">
            <w:pPr>
              <w:pStyle w:val="stbilgi"/>
              <w:rPr>
                <w:b/>
              </w:rPr>
            </w:pPr>
            <w:r w:rsidRPr="00D4178A">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D4178A" w:rsidRPr="00D4178A" w:rsidRDefault="00D4178A" w:rsidP="00132277">
            <w:pPr>
              <w:pStyle w:val="stbilgi"/>
              <w:rPr>
                <w:b/>
              </w:rPr>
            </w:pPr>
            <w:r w:rsidRPr="00D4178A">
              <w:rPr>
                <w:b/>
              </w:rPr>
              <w:t>Hilmi ŞEN</w:t>
            </w:r>
          </w:p>
        </w:tc>
      </w:tr>
      <w:tr w:rsidR="00D4178A" w:rsidRPr="00D4178A" w:rsidTr="00D4178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4178A" w:rsidRPr="00D4178A" w:rsidRDefault="00D4178A" w:rsidP="00132277">
            <w:pPr>
              <w:pStyle w:val="stbilgi"/>
              <w:rPr>
                <w:b/>
              </w:rPr>
            </w:pPr>
            <w:r w:rsidRPr="00D4178A">
              <w:rPr>
                <w:b/>
              </w:rPr>
              <w:t>BAŞKAN VEKİLİ</w:t>
            </w:r>
          </w:p>
        </w:tc>
        <w:tc>
          <w:tcPr>
            <w:tcW w:w="7229" w:type="dxa"/>
            <w:tcBorders>
              <w:top w:val="single" w:sz="4" w:space="0" w:color="auto"/>
              <w:left w:val="single" w:sz="4" w:space="0" w:color="auto"/>
              <w:bottom w:val="single" w:sz="4" w:space="0" w:color="auto"/>
              <w:right w:val="single" w:sz="4" w:space="0" w:color="auto"/>
            </w:tcBorders>
          </w:tcPr>
          <w:p w:rsidR="00D4178A" w:rsidRPr="00D4178A" w:rsidRDefault="00D4178A" w:rsidP="00132277">
            <w:pPr>
              <w:pStyle w:val="stbilgi"/>
              <w:rPr>
                <w:b/>
              </w:rPr>
            </w:pPr>
            <w:r w:rsidRPr="00D4178A">
              <w:rPr>
                <w:b/>
              </w:rPr>
              <w:t>Şükrü EVCİ</w:t>
            </w:r>
          </w:p>
        </w:tc>
      </w:tr>
      <w:tr w:rsidR="00D4178A" w:rsidRPr="00D4178A" w:rsidTr="00D4178A">
        <w:tc>
          <w:tcPr>
            <w:tcW w:w="2802" w:type="dxa"/>
            <w:tcBorders>
              <w:top w:val="single" w:sz="4" w:space="0" w:color="auto"/>
              <w:left w:val="single" w:sz="4" w:space="0" w:color="auto"/>
              <w:bottom w:val="single" w:sz="4" w:space="0" w:color="auto"/>
              <w:right w:val="single" w:sz="4" w:space="0" w:color="auto"/>
            </w:tcBorders>
          </w:tcPr>
          <w:p w:rsidR="00D4178A" w:rsidRPr="00D4178A" w:rsidRDefault="00D4178A" w:rsidP="00132277">
            <w:pPr>
              <w:tabs>
                <w:tab w:val="left" w:pos="3285"/>
              </w:tabs>
              <w:ind w:right="310"/>
              <w:jc w:val="both"/>
              <w:rPr>
                <w:b/>
              </w:rPr>
            </w:pPr>
            <w:r w:rsidRPr="00D4178A">
              <w:rPr>
                <w:b/>
              </w:rPr>
              <w:t>ÜYELER</w:t>
            </w:r>
          </w:p>
        </w:tc>
        <w:tc>
          <w:tcPr>
            <w:tcW w:w="7229" w:type="dxa"/>
            <w:tcBorders>
              <w:top w:val="single" w:sz="4" w:space="0" w:color="auto"/>
              <w:left w:val="single" w:sz="4" w:space="0" w:color="auto"/>
              <w:bottom w:val="single" w:sz="4" w:space="0" w:color="auto"/>
              <w:right w:val="single" w:sz="4" w:space="0" w:color="auto"/>
            </w:tcBorders>
          </w:tcPr>
          <w:p w:rsidR="00D4178A" w:rsidRPr="00D4178A" w:rsidRDefault="00D4178A" w:rsidP="00132277">
            <w:pPr>
              <w:tabs>
                <w:tab w:val="left" w:pos="3285"/>
              </w:tabs>
              <w:rPr>
                <w:b/>
              </w:rPr>
            </w:pPr>
            <w:r w:rsidRPr="00D4178A">
              <w:rPr>
                <w:b/>
              </w:rPr>
              <w:t xml:space="preserve">Alper ÖZGÜ, Hamza KUTLUCA, Hüseyin ULUYÜREK, </w:t>
            </w:r>
          </w:p>
          <w:p w:rsidR="00D4178A" w:rsidRPr="00D4178A" w:rsidRDefault="00D4178A" w:rsidP="00132277">
            <w:pPr>
              <w:tabs>
                <w:tab w:val="left" w:pos="3285"/>
              </w:tabs>
              <w:rPr>
                <w:b/>
              </w:rPr>
            </w:pPr>
            <w:r w:rsidRPr="00D4178A">
              <w:rPr>
                <w:b/>
              </w:rPr>
              <w:t>Muhsin YAKUT</w:t>
            </w:r>
            <w:r>
              <w:rPr>
                <w:b/>
              </w:rPr>
              <w:t>, İlyas CANÖZ</w:t>
            </w:r>
          </w:p>
        </w:tc>
      </w:tr>
      <w:tr w:rsidR="00D4178A" w:rsidRPr="00D4178A" w:rsidTr="00D4178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4178A" w:rsidRPr="00D4178A" w:rsidRDefault="00D4178A" w:rsidP="00132277">
            <w:pPr>
              <w:tabs>
                <w:tab w:val="left" w:pos="3285"/>
              </w:tabs>
              <w:rPr>
                <w:b/>
              </w:rPr>
            </w:pPr>
            <w:r w:rsidRPr="00D4178A">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D4178A" w:rsidRPr="00D4178A" w:rsidRDefault="00D4178A" w:rsidP="00132277">
            <w:pPr>
              <w:tabs>
                <w:tab w:val="left" w:pos="3285"/>
              </w:tabs>
              <w:rPr>
                <w:b/>
              </w:rPr>
            </w:pPr>
            <w:r>
              <w:rPr>
                <w:b/>
              </w:rPr>
              <w:t>Boru talebi</w:t>
            </w:r>
          </w:p>
        </w:tc>
      </w:tr>
      <w:tr w:rsidR="00D4178A" w:rsidRPr="00D4178A" w:rsidTr="00D4178A">
        <w:tc>
          <w:tcPr>
            <w:tcW w:w="2802" w:type="dxa"/>
            <w:tcBorders>
              <w:top w:val="single" w:sz="4" w:space="0" w:color="auto"/>
              <w:left w:val="single" w:sz="4" w:space="0" w:color="auto"/>
              <w:bottom w:val="single" w:sz="4" w:space="0" w:color="auto"/>
              <w:right w:val="single" w:sz="4" w:space="0" w:color="auto"/>
            </w:tcBorders>
            <w:hideMark/>
          </w:tcPr>
          <w:p w:rsidR="00D4178A" w:rsidRPr="00D4178A" w:rsidRDefault="00D4178A" w:rsidP="00132277">
            <w:pPr>
              <w:tabs>
                <w:tab w:val="left" w:pos="3285"/>
              </w:tabs>
              <w:rPr>
                <w:b/>
              </w:rPr>
            </w:pPr>
            <w:r w:rsidRPr="00D4178A">
              <w:rPr>
                <w:b/>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D4178A" w:rsidRPr="00D4178A" w:rsidRDefault="00D4178A" w:rsidP="00132277">
            <w:pPr>
              <w:tabs>
                <w:tab w:val="left" w:pos="3285"/>
              </w:tabs>
              <w:rPr>
                <w:b/>
              </w:rPr>
            </w:pPr>
            <w:r>
              <w:rPr>
                <w:b/>
              </w:rPr>
              <w:t>05.03.2024</w:t>
            </w:r>
          </w:p>
        </w:tc>
      </w:tr>
    </w:tbl>
    <w:p w:rsidR="00D4178A" w:rsidRDefault="00D4178A" w:rsidP="00D4178A">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4178A" w:rsidTr="00132277">
        <w:trPr>
          <w:trHeight w:val="6288"/>
        </w:trPr>
        <w:tc>
          <w:tcPr>
            <w:tcW w:w="10760" w:type="dxa"/>
            <w:tcBorders>
              <w:bottom w:val="single" w:sz="4" w:space="0" w:color="auto"/>
            </w:tcBorders>
          </w:tcPr>
          <w:p w:rsidR="00D4178A" w:rsidRDefault="00D4178A" w:rsidP="00132277">
            <w:pPr>
              <w:jc w:val="both"/>
            </w:pPr>
          </w:p>
          <w:p w:rsidR="00D4178A" w:rsidRDefault="00D4178A" w:rsidP="00D4178A">
            <w:pPr>
              <w:jc w:val="both"/>
            </w:pPr>
            <w:r>
              <w:t xml:space="preserve">        İl Özel İdaresi </w:t>
            </w:r>
            <w:r>
              <w:t xml:space="preserve">sorumluluk alanında bulunan köylerin ihtiyaçları kapsamında verilen önerge gündeme alındıktan sonra Komisyonumuza havale edilmiştir. Komisyonumuz 11 Mart 2024 – 15 Mart </w:t>
            </w:r>
            <w:r w:rsidR="00D83764">
              <w:t>2024 tarihleri arasında 5 iş günü çalışarak hazırlamış olduğu raporu aşağıya çıkarılmıştır.</w:t>
            </w:r>
          </w:p>
          <w:p w:rsidR="00D83764" w:rsidRDefault="00D83764" w:rsidP="00D4178A">
            <w:pPr>
              <w:jc w:val="both"/>
            </w:pPr>
          </w:p>
          <w:p w:rsidR="00D83764" w:rsidRDefault="00D83764" w:rsidP="00D4178A">
            <w:pPr>
              <w:jc w:val="both"/>
            </w:pPr>
            <w:r>
              <w:t xml:space="preserve">     İl Özel İdare Yasası ve İl Genel Meclisi Çalışma Yönetmeliği kapsamında verilen önergede Yahşihan İlçesine bağlı </w:t>
            </w:r>
            <w:proofErr w:type="spellStart"/>
            <w:r>
              <w:t>Mahmutlarşarklısı</w:t>
            </w:r>
            <w:proofErr w:type="spellEnd"/>
            <w:r>
              <w:t xml:space="preserve"> Köyünde bulunan sulama </w:t>
            </w:r>
            <w:proofErr w:type="spellStart"/>
            <w:r>
              <w:t>göletinden</w:t>
            </w:r>
            <w:proofErr w:type="spellEnd"/>
            <w:r>
              <w:t xml:space="preserve"> faydalanan çiftçilerin ihtiyaçlarında kullanılmak üzere 75’lik 500 metre borunun İl Özel İdaresinden karşılanması istenmiştir. Talep konusu yerde Komisyonumuzca incele yapılmış, ihtiyaç duyulan boruların verilmesi halinde İl Özel İdaresinin Tarım Hizmetleri görevi kapsamında çiftçileri katkı sağlanacağı, ayrıca gıda fiyatlarının sürekli yükseldiği şu günlerde, hububat veya sebze üretimine katkı sağlayacağı anlaşılmıştır.</w:t>
            </w:r>
          </w:p>
          <w:p w:rsidR="00D83764" w:rsidRDefault="00D83764" w:rsidP="00D4178A">
            <w:pPr>
              <w:jc w:val="both"/>
            </w:pPr>
            <w:r>
              <w:t xml:space="preserve">     Ancak İdarede, talep edilen borunun şu an itibariyle bulunmadığı, 2024 planlamaları için boru alım çalışmasının yürütüldüğünden talebin ileride değerlendirilebileceği hususunda görüş birliğine varılmıştır.</w:t>
            </w:r>
          </w:p>
          <w:p w:rsidR="00D4178A" w:rsidRDefault="00D4178A" w:rsidP="00132277">
            <w:pPr>
              <w:jc w:val="both"/>
            </w:pPr>
          </w:p>
          <w:p w:rsidR="00D4178A" w:rsidRDefault="00D4178A" w:rsidP="00132277">
            <w:pPr>
              <w:jc w:val="both"/>
            </w:pPr>
            <w:r>
              <w:t xml:space="preserve">       5302 Sayılı Yasanın 16.Maddesi ve İl Genel Meclisi Çalışma Yönetmeliğinin 20. Maddesi kapsamında yapılan toplantıya ait rapor İl Genel Meclisinin bilgi ve takdirlerine arz olunur.</w:t>
            </w:r>
          </w:p>
          <w:p w:rsidR="00D4178A" w:rsidRDefault="00D4178A" w:rsidP="00132277">
            <w:pPr>
              <w:jc w:val="both"/>
            </w:pPr>
          </w:p>
          <w:p w:rsidR="00D4178A" w:rsidRDefault="00D4178A" w:rsidP="00132277">
            <w:pPr>
              <w:jc w:val="both"/>
            </w:pPr>
          </w:p>
          <w:p w:rsidR="00D4178A" w:rsidRDefault="00D4178A" w:rsidP="00132277">
            <w:pPr>
              <w:jc w:val="both"/>
            </w:pPr>
            <w:r>
              <w:t xml:space="preserve"> </w:t>
            </w:r>
          </w:p>
          <w:p w:rsidR="00D4178A" w:rsidRDefault="00D4178A" w:rsidP="00132277">
            <w:pPr>
              <w:jc w:val="both"/>
            </w:pPr>
            <w:r>
              <w:t xml:space="preserve">      </w:t>
            </w:r>
            <w:r w:rsidR="00D83764">
              <w:t xml:space="preserve">          Hilmi ŞEN</w:t>
            </w:r>
            <w:r>
              <w:t xml:space="preserve">         </w:t>
            </w:r>
            <w:r w:rsidR="00D83764">
              <w:t xml:space="preserve">             Şükrü EVCİ</w:t>
            </w:r>
            <w:r>
              <w:t xml:space="preserve">              </w:t>
            </w:r>
            <w:r w:rsidR="00D83764">
              <w:t xml:space="preserve">Alper </w:t>
            </w:r>
            <w:proofErr w:type="gramStart"/>
            <w:r w:rsidR="00D83764">
              <w:t>ÖZGÜ</w:t>
            </w:r>
            <w:r>
              <w:t xml:space="preserve">      </w:t>
            </w:r>
            <w:r w:rsidR="00D83764">
              <w:t xml:space="preserve">      Hamza</w:t>
            </w:r>
            <w:proofErr w:type="gramEnd"/>
            <w:r w:rsidR="00D83764">
              <w:t xml:space="preserve"> KUTLUCA</w:t>
            </w:r>
          </w:p>
          <w:p w:rsidR="00D4178A" w:rsidRDefault="00D4178A" w:rsidP="00132277">
            <w:pPr>
              <w:pStyle w:val="ListeParagraf"/>
              <w:ind w:left="0"/>
              <w:jc w:val="both"/>
            </w:pPr>
            <w:r>
              <w:t xml:space="preserve">          Komisyon </w:t>
            </w:r>
            <w:proofErr w:type="gramStart"/>
            <w:r>
              <w:t>Başkanı            Başkan</w:t>
            </w:r>
            <w:proofErr w:type="gramEnd"/>
            <w:r>
              <w:t xml:space="preserve"> Yardımcısı                Sözcü                          Üye</w:t>
            </w:r>
          </w:p>
          <w:p w:rsidR="00D4178A" w:rsidRDefault="00D4178A" w:rsidP="00132277">
            <w:pPr>
              <w:pStyle w:val="ListeParagraf"/>
              <w:ind w:left="0"/>
              <w:jc w:val="both"/>
            </w:pPr>
          </w:p>
          <w:p w:rsidR="00D4178A" w:rsidRDefault="00D4178A" w:rsidP="00132277">
            <w:pPr>
              <w:pStyle w:val="ListeParagraf"/>
              <w:ind w:left="0"/>
              <w:jc w:val="both"/>
            </w:pPr>
          </w:p>
          <w:p w:rsidR="00D4178A" w:rsidRDefault="00D4178A" w:rsidP="00132277">
            <w:pPr>
              <w:pStyle w:val="ListeParagraf"/>
              <w:ind w:left="0"/>
              <w:jc w:val="both"/>
            </w:pPr>
          </w:p>
          <w:p w:rsidR="00D4178A" w:rsidRDefault="00D4178A" w:rsidP="00132277">
            <w:pPr>
              <w:pStyle w:val="ListeParagraf"/>
              <w:ind w:left="0"/>
              <w:jc w:val="both"/>
            </w:pPr>
          </w:p>
          <w:p w:rsidR="00D4178A" w:rsidRDefault="00D4178A" w:rsidP="00132277">
            <w:pPr>
              <w:pStyle w:val="ListeParagraf"/>
              <w:ind w:left="0"/>
              <w:jc w:val="both"/>
            </w:pPr>
          </w:p>
          <w:p w:rsidR="00D4178A" w:rsidRDefault="00D4178A" w:rsidP="00132277">
            <w:pPr>
              <w:pStyle w:val="ListeParagraf"/>
              <w:ind w:left="0"/>
              <w:jc w:val="both"/>
            </w:pPr>
          </w:p>
          <w:p w:rsidR="00D4178A" w:rsidRDefault="00D4178A" w:rsidP="00132277">
            <w:pPr>
              <w:pStyle w:val="ListeParagraf"/>
              <w:ind w:left="0"/>
              <w:jc w:val="both"/>
            </w:pPr>
          </w:p>
          <w:p w:rsidR="00D4178A" w:rsidRDefault="00D4178A" w:rsidP="00132277">
            <w:pPr>
              <w:pStyle w:val="ListeParagraf"/>
              <w:ind w:left="0"/>
              <w:jc w:val="both"/>
            </w:pPr>
          </w:p>
          <w:p w:rsidR="00D4178A" w:rsidRDefault="00D4178A" w:rsidP="00132277">
            <w:pPr>
              <w:pStyle w:val="ListeParagraf"/>
              <w:ind w:left="0"/>
            </w:pPr>
            <w:r>
              <w:t xml:space="preserve">      </w:t>
            </w:r>
            <w:r w:rsidR="00D83764">
              <w:t>Hüseyin ULUYÜREK</w:t>
            </w:r>
            <w:r>
              <w:t xml:space="preserve">                       </w:t>
            </w:r>
            <w:r w:rsidR="00D83764">
              <w:t>Muhsin YAKUT</w:t>
            </w:r>
            <w:r>
              <w:t xml:space="preserve">                            </w:t>
            </w:r>
            <w:r w:rsidR="00D83764">
              <w:t xml:space="preserve">    </w:t>
            </w:r>
            <w:bookmarkStart w:id="0" w:name="_GoBack"/>
            <w:bookmarkEnd w:id="0"/>
            <w:r>
              <w:t xml:space="preserve"> </w:t>
            </w:r>
            <w:r w:rsidR="00D83764">
              <w:t>İlyas CANÖZ</w:t>
            </w:r>
            <w:r>
              <w:t xml:space="preserve">                                                                          </w:t>
            </w:r>
          </w:p>
          <w:p w:rsidR="00D4178A" w:rsidRDefault="00D4178A" w:rsidP="00132277">
            <w:pPr>
              <w:jc w:val="both"/>
            </w:pPr>
            <w:r>
              <w:t xml:space="preserve">               Üye                                                   </w:t>
            </w:r>
            <w:proofErr w:type="spellStart"/>
            <w:r>
              <w:t>Üye</w:t>
            </w:r>
            <w:proofErr w:type="spellEnd"/>
            <w:r>
              <w:t xml:space="preserve">                                                        </w:t>
            </w:r>
            <w:proofErr w:type="spellStart"/>
            <w:r>
              <w:t>Üye</w:t>
            </w:r>
            <w:proofErr w:type="spellEnd"/>
            <w:r>
              <w:t xml:space="preserve">   </w:t>
            </w:r>
          </w:p>
          <w:p w:rsidR="00D4178A" w:rsidRDefault="00D4178A" w:rsidP="00132277">
            <w:pPr>
              <w:jc w:val="both"/>
            </w:pPr>
          </w:p>
          <w:p w:rsidR="00D4178A" w:rsidRDefault="00D4178A" w:rsidP="00132277">
            <w:pPr>
              <w:jc w:val="both"/>
            </w:pPr>
          </w:p>
          <w:p w:rsidR="00D4178A" w:rsidRDefault="00D4178A" w:rsidP="00D4178A">
            <w:pPr>
              <w:jc w:val="both"/>
            </w:pPr>
            <w:r>
              <w:t xml:space="preserve"> </w:t>
            </w:r>
          </w:p>
        </w:tc>
      </w:tr>
    </w:tbl>
    <w:p w:rsidR="005B0606" w:rsidRDefault="005B0606"/>
    <w:sectPr w:rsidR="005B0606" w:rsidSect="00D4178A">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77"/>
    <w:rsid w:val="005B0606"/>
    <w:rsid w:val="00D4178A"/>
    <w:rsid w:val="00D83764"/>
    <w:rsid w:val="00EE2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178A"/>
    <w:pPr>
      <w:ind w:left="720"/>
      <w:contextualSpacing/>
    </w:pPr>
  </w:style>
  <w:style w:type="paragraph" w:styleId="stbilgi">
    <w:name w:val="header"/>
    <w:basedOn w:val="Normal"/>
    <w:link w:val="stbilgiChar"/>
    <w:unhideWhenUsed/>
    <w:rsid w:val="00D4178A"/>
    <w:pPr>
      <w:tabs>
        <w:tab w:val="center" w:pos="4536"/>
        <w:tab w:val="right" w:pos="9072"/>
      </w:tabs>
    </w:pPr>
  </w:style>
  <w:style w:type="character" w:customStyle="1" w:styleId="stbilgiChar">
    <w:name w:val="Üstbilgi Char"/>
    <w:basedOn w:val="VarsaylanParagrafYazTipi"/>
    <w:link w:val="stbilgi"/>
    <w:rsid w:val="00D4178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178A"/>
    <w:pPr>
      <w:ind w:left="720"/>
      <w:contextualSpacing/>
    </w:pPr>
  </w:style>
  <w:style w:type="paragraph" w:styleId="stbilgi">
    <w:name w:val="header"/>
    <w:basedOn w:val="Normal"/>
    <w:link w:val="stbilgiChar"/>
    <w:unhideWhenUsed/>
    <w:rsid w:val="00D4178A"/>
    <w:pPr>
      <w:tabs>
        <w:tab w:val="center" w:pos="4536"/>
        <w:tab w:val="right" w:pos="9072"/>
      </w:tabs>
    </w:pPr>
  </w:style>
  <w:style w:type="character" w:customStyle="1" w:styleId="stbilgiChar">
    <w:name w:val="Üstbilgi Char"/>
    <w:basedOn w:val="VarsaylanParagrafYazTipi"/>
    <w:link w:val="stbilgi"/>
    <w:rsid w:val="00D4178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312</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2024-04-26T07:19:00Z</dcterms:created>
  <dcterms:modified xsi:type="dcterms:W3CDTF">2024-04-26T07:46:00Z</dcterms:modified>
</cp:coreProperties>
</file>