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3B" w:rsidRDefault="00016D3B" w:rsidP="00016D3B">
      <w:pPr>
        <w:tabs>
          <w:tab w:val="left" w:pos="3285"/>
        </w:tabs>
        <w:jc w:val="center"/>
        <w:rPr>
          <w:b/>
        </w:rPr>
      </w:pPr>
    </w:p>
    <w:p w:rsidR="00016D3B" w:rsidRDefault="00016D3B" w:rsidP="00016D3B">
      <w:pPr>
        <w:tabs>
          <w:tab w:val="left" w:pos="3285"/>
        </w:tabs>
        <w:jc w:val="center"/>
        <w:rPr>
          <w:b/>
        </w:rPr>
      </w:pPr>
      <w:r>
        <w:rPr>
          <w:b/>
        </w:rPr>
        <w:t>T.C.</w:t>
      </w:r>
    </w:p>
    <w:p w:rsidR="00016D3B" w:rsidRDefault="00016D3B" w:rsidP="00016D3B">
      <w:pPr>
        <w:tabs>
          <w:tab w:val="left" w:pos="3285"/>
        </w:tabs>
        <w:jc w:val="center"/>
        <w:rPr>
          <w:b/>
        </w:rPr>
      </w:pPr>
      <w:r>
        <w:rPr>
          <w:b/>
        </w:rPr>
        <w:t>KIRIKKALE İL ÖZEL İDARESİ</w:t>
      </w:r>
    </w:p>
    <w:p w:rsidR="00016D3B" w:rsidRDefault="00016D3B" w:rsidP="00016D3B">
      <w:pPr>
        <w:tabs>
          <w:tab w:val="left" w:pos="3285"/>
        </w:tabs>
        <w:jc w:val="center"/>
        <w:rPr>
          <w:b/>
        </w:rPr>
      </w:pPr>
      <w:r>
        <w:rPr>
          <w:b/>
        </w:rPr>
        <w:t xml:space="preserve">İL GENEL MECLİSİ </w:t>
      </w:r>
    </w:p>
    <w:p w:rsidR="00016D3B" w:rsidRDefault="00016D3B" w:rsidP="00016D3B">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16D3B" w:rsidTr="00BD60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16D3B" w:rsidRDefault="00016D3B" w:rsidP="00BD60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16D3B" w:rsidRDefault="00016D3B" w:rsidP="00BD60F6">
            <w:pPr>
              <w:pStyle w:val="stbilgi"/>
              <w:rPr>
                <w:b/>
              </w:rPr>
            </w:pPr>
            <w:r>
              <w:rPr>
                <w:b/>
              </w:rPr>
              <w:t>Özgür KASAPOĞLU</w:t>
            </w:r>
          </w:p>
        </w:tc>
      </w:tr>
      <w:tr w:rsidR="00016D3B" w:rsidTr="00BD60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16D3B" w:rsidRDefault="00016D3B" w:rsidP="00BD60F6">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016D3B" w:rsidRDefault="00016D3B" w:rsidP="00BD60F6">
            <w:pPr>
              <w:pStyle w:val="stbilgi"/>
              <w:rPr>
                <w:b/>
              </w:rPr>
            </w:pPr>
            <w:r>
              <w:rPr>
                <w:b/>
              </w:rPr>
              <w:t>Duran ARAS</w:t>
            </w:r>
          </w:p>
        </w:tc>
      </w:tr>
      <w:tr w:rsidR="00016D3B" w:rsidTr="00BD60F6">
        <w:tc>
          <w:tcPr>
            <w:tcW w:w="2802" w:type="dxa"/>
            <w:tcBorders>
              <w:top w:val="single" w:sz="4" w:space="0" w:color="auto"/>
              <w:left w:val="single" w:sz="4" w:space="0" w:color="auto"/>
              <w:bottom w:val="single" w:sz="4" w:space="0" w:color="auto"/>
              <w:right w:val="single" w:sz="4" w:space="0" w:color="auto"/>
            </w:tcBorders>
          </w:tcPr>
          <w:p w:rsidR="00016D3B" w:rsidRDefault="00016D3B" w:rsidP="00BD60F6">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016D3B" w:rsidRPr="008F10CF" w:rsidRDefault="00016D3B" w:rsidP="00BD60F6">
            <w:pPr>
              <w:tabs>
                <w:tab w:val="left" w:pos="3285"/>
              </w:tabs>
              <w:rPr>
                <w:b/>
                <w:sz w:val="22"/>
              </w:rPr>
            </w:pPr>
            <w:r>
              <w:rPr>
                <w:b/>
                <w:sz w:val="22"/>
              </w:rPr>
              <w:t>Hüseyin CEYLAN,  Osman ERSAYAR, Turgut BAKİ</w:t>
            </w:r>
          </w:p>
        </w:tc>
      </w:tr>
      <w:tr w:rsidR="00016D3B" w:rsidTr="00BD60F6">
        <w:tc>
          <w:tcPr>
            <w:tcW w:w="2802" w:type="dxa"/>
            <w:tcBorders>
              <w:top w:val="single" w:sz="4" w:space="0" w:color="auto"/>
              <w:left w:val="single" w:sz="4" w:space="0" w:color="auto"/>
              <w:bottom w:val="single" w:sz="4" w:space="0" w:color="auto"/>
              <w:right w:val="single" w:sz="4" w:space="0" w:color="auto"/>
            </w:tcBorders>
            <w:hideMark/>
          </w:tcPr>
          <w:p w:rsidR="00016D3B" w:rsidRDefault="00016D3B" w:rsidP="00BD60F6">
            <w:pPr>
              <w:tabs>
                <w:tab w:val="left" w:pos="3285"/>
              </w:tabs>
              <w:rPr>
                <w:b/>
                <w:sz w:val="22"/>
                <w:szCs w:val="22"/>
              </w:rPr>
            </w:pPr>
          </w:p>
          <w:p w:rsidR="00016D3B" w:rsidRDefault="00016D3B" w:rsidP="00BD60F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016D3B" w:rsidRDefault="00016D3B" w:rsidP="00BD60F6">
            <w:pPr>
              <w:tabs>
                <w:tab w:val="left" w:pos="3285"/>
              </w:tabs>
              <w:rPr>
                <w:b/>
              </w:rPr>
            </w:pPr>
          </w:p>
          <w:p w:rsidR="00016D3B" w:rsidRPr="002F10E8" w:rsidRDefault="00016D3B" w:rsidP="00BD60F6">
            <w:pPr>
              <w:tabs>
                <w:tab w:val="left" w:pos="3285"/>
              </w:tabs>
              <w:rPr>
                <w:b/>
              </w:rPr>
            </w:pPr>
            <w:r>
              <w:rPr>
                <w:b/>
              </w:rPr>
              <w:t>03.09.2024 – 05.09.2024</w:t>
            </w:r>
          </w:p>
        </w:tc>
      </w:tr>
      <w:tr w:rsidR="00016D3B" w:rsidTr="00BD60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16D3B" w:rsidRDefault="00016D3B" w:rsidP="00BD60F6">
            <w:pPr>
              <w:tabs>
                <w:tab w:val="left" w:pos="3285"/>
              </w:tabs>
              <w:rPr>
                <w:b/>
                <w:sz w:val="22"/>
                <w:szCs w:val="22"/>
              </w:rPr>
            </w:pPr>
          </w:p>
          <w:p w:rsidR="00016D3B" w:rsidRDefault="00016D3B" w:rsidP="00BD60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16D3B" w:rsidRPr="002F10E8" w:rsidRDefault="00016D3B" w:rsidP="00BD60F6">
            <w:pPr>
              <w:tabs>
                <w:tab w:val="left" w:pos="3285"/>
              </w:tabs>
              <w:rPr>
                <w:b/>
              </w:rPr>
            </w:pPr>
            <w:r>
              <w:rPr>
                <w:b/>
              </w:rPr>
              <w:t>İçme Suyu için çalışma yapılması</w:t>
            </w:r>
          </w:p>
        </w:tc>
      </w:tr>
      <w:tr w:rsidR="00016D3B" w:rsidTr="00BD60F6">
        <w:tc>
          <w:tcPr>
            <w:tcW w:w="2802" w:type="dxa"/>
            <w:tcBorders>
              <w:top w:val="single" w:sz="4" w:space="0" w:color="auto"/>
              <w:left w:val="single" w:sz="4" w:space="0" w:color="auto"/>
              <w:bottom w:val="single" w:sz="4" w:space="0" w:color="auto"/>
              <w:right w:val="single" w:sz="4" w:space="0" w:color="auto"/>
            </w:tcBorders>
            <w:hideMark/>
          </w:tcPr>
          <w:p w:rsidR="00016D3B" w:rsidRDefault="00016D3B" w:rsidP="00BD60F6">
            <w:pPr>
              <w:tabs>
                <w:tab w:val="left" w:pos="3285"/>
              </w:tabs>
              <w:rPr>
                <w:b/>
                <w:sz w:val="22"/>
                <w:szCs w:val="22"/>
              </w:rPr>
            </w:pPr>
            <w:r>
              <w:rPr>
                <w:b/>
                <w:sz w:val="22"/>
                <w:szCs w:val="22"/>
              </w:rPr>
              <w:t xml:space="preserve"> </w:t>
            </w:r>
          </w:p>
          <w:p w:rsidR="00016D3B" w:rsidRDefault="00016D3B" w:rsidP="00BD60F6">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016D3B" w:rsidRDefault="00016D3B" w:rsidP="00BD60F6">
            <w:pPr>
              <w:tabs>
                <w:tab w:val="left" w:pos="3285"/>
              </w:tabs>
              <w:rPr>
                <w:b/>
              </w:rPr>
            </w:pPr>
          </w:p>
          <w:p w:rsidR="00016D3B" w:rsidRPr="002F10E8" w:rsidRDefault="00016D3B" w:rsidP="00BD60F6">
            <w:pPr>
              <w:tabs>
                <w:tab w:val="left" w:pos="3285"/>
              </w:tabs>
              <w:rPr>
                <w:b/>
              </w:rPr>
            </w:pPr>
            <w:r>
              <w:rPr>
                <w:b/>
              </w:rPr>
              <w:t>03.09.2024 – 05.09.2024</w:t>
            </w:r>
          </w:p>
        </w:tc>
      </w:tr>
    </w:tbl>
    <w:p w:rsidR="00016D3B" w:rsidRDefault="00016D3B" w:rsidP="00016D3B">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16D3B" w:rsidRPr="004A23C7" w:rsidTr="00BD60F6">
        <w:trPr>
          <w:trHeight w:val="6288"/>
        </w:trPr>
        <w:tc>
          <w:tcPr>
            <w:tcW w:w="10139" w:type="dxa"/>
            <w:tcBorders>
              <w:top w:val="single" w:sz="4" w:space="0" w:color="auto"/>
              <w:left w:val="single" w:sz="4" w:space="0" w:color="auto"/>
              <w:bottom w:val="single" w:sz="4" w:space="0" w:color="auto"/>
              <w:right w:val="single" w:sz="4" w:space="0" w:color="auto"/>
            </w:tcBorders>
          </w:tcPr>
          <w:p w:rsidR="00016D3B" w:rsidRDefault="00016D3B" w:rsidP="00BD60F6">
            <w:pPr>
              <w:jc w:val="both"/>
            </w:pPr>
            <w:r w:rsidRPr="00AA3222">
              <w:t xml:space="preserve">        </w:t>
            </w:r>
            <w:r>
              <w:t xml:space="preserve"> </w:t>
            </w:r>
          </w:p>
          <w:p w:rsidR="00016D3B" w:rsidRDefault="00016D3B" w:rsidP="00BD60F6">
            <w:pPr>
              <w:jc w:val="both"/>
            </w:pPr>
            <w:r>
              <w:t xml:space="preserve">        </w:t>
            </w:r>
            <w:r w:rsidRPr="00AA3222">
              <w:t xml:space="preserve">İl Özel İdare Yasası ve İl Genel Meclisi Çalışma Yönetmeliğine göre </w:t>
            </w:r>
            <w:r>
              <w:t>yapılan İl Genel Meclisi Eylül</w:t>
            </w:r>
            <w:r w:rsidRPr="00AA3222">
              <w:t xml:space="preserve"> ayı Toplantısında verilen önerge gündeme alındıktan sonra Komisyonumuza havale edilmiştir. </w:t>
            </w:r>
            <w:r w:rsidRPr="00AA3222">
              <w:t xml:space="preserve">Komisyonumuz </w:t>
            </w:r>
            <w:r>
              <w:t>16</w:t>
            </w:r>
            <w:r>
              <w:t>-20 Eylül 2024 tarihleri arasında beş</w:t>
            </w:r>
            <w:r w:rsidRPr="00AA3222">
              <w:t xml:space="preserve"> iş günü toplanarak çalışmasını tamamlamıştır.</w:t>
            </w:r>
          </w:p>
          <w:p w:rsidR="00016D3B" w:rsidRDefault="00016D3B" w:rsidP="00BD60F6">
            <w:pPr>
              <w:pStyle w:val="NormalWeb"/>
              <w:jc w:val="both"/>
            </w:pPr>
            <w:r w:rsidRPr="0054618E">
              <w:rPr>
                <w:color w:val="000000"/>
              </w:rPr>
              <w:t xml:space="preserve"> </w:t>
            </w:r>
            <w:r w:rsidRPr="00AA3222">
              <w:t xml:space="preserve">    </w:t>
            </w:r>
            <w:r>
              <w:t xml:space="preserve">İl Özel İdaresi sorumluluk alanında bulunan Köylerin alt yapı çalışmalarından olan, ancak bütçe çalışmalarında planlamalara </w:t>
            </w:r>
            <w:proofErr w:type="gramStart"/>
            <w:r>
              <w:t>dahil</w:t>
            </w:r>
            <w:proofErr w:type="gramEnd"/>
            <w:r>
              <w:t xml:space="preserve"> edilemeyen, köyün ortak kullanımında bulunan, hizmetler İl Genel Meclisi Üyeleri tarafından verilen önergelerle gündeme getirilebilmektedir. Bu kapsamda verilen önergelerde; Çelebi İlçesine bağlı </w:t>
            </w:r>
            <w:proofErr w:type="spellStart"/>
            <w:r>
              <w:t>Karahacılı</w:t>
            </w:r>
            <w:proofErr w:type="spellEnd"/>
            <w:r>
              <w:t xml:space="preserve"> Köyü içme suyu sayaç odalarında çalışma yapılması ve Yahşihan İlçesi Kılıçlar Köyü Şehit Türker </w:t>
            </w:r>
            <w:r>
              <w:t>Mahallesi ile</w:t>
            </w:r>
            <w:r>
              <w:t xml:space="preserve"> Seyit Ali Mahallesi arasında bulunan evlerde oluşan içme suyu sıkıntısının giderilmesi talep edilmiştir. </w:t>
            </w:r>
          </w:p>
          <w:p w:rsidR="00016D3B" w:rsidRDefault="00016D3B" w:rsidP="00BD60F6">
            <w:pPr>
              <w:pStyle w:val="NormalWeb"/>
              <w:jc w:val="both"/>
            </w:pPr>
            <w:r>
              <w:t xml:space="preserve">     </w:t>
            </w:r>
            <w:proofErr w:type="gramStart"/>
            <w:r>
              <w:t xml:space="preserve">Verilen önergeler gereği yerinde incelemeler yapılmış, Çelebi İlçesi </w:t>
            </w:r>
            <w:proofErr w:type="spellStart"/>
            <w:r>
              <w:t>Karahacılı</w:t>
            </w:r>
            <w:proofErr w:type="spellEnd"/>
            <w:r>
              <w:t xml:space="preserve"> Köyü İçme Suyu Sayaç Odası kotunun düşük olmasından kaynaklı olarak, sayaçların su içinde kaldığı, bu durumun önüne geçilmesi için çalışma yapılmasına ihtiyaç olduğu, Yahşihan İlçesi Kılıçlar Köyü Şehit Türker Mahallesi ve Seyit Ali Mahallesi arasında bulunan evlerin, yeterince içme suyu alamadığı, ihtiyacın karşılanması için çalışma yapılması gerektiği yapılan çalışmadan anlaşılmıştır.</w:t>
            </w:r>
            <w:proofErr w:type="gramEnd"/>
          </w:p>
          <w:p w:rsidR="00016D3B" w:rsidRDefault="00016D3B" w:rsidP="00BD60F6">
            <w:pPr>
              <w:pStyle w:val="NormalWeb"/>
              <w:jc w:val="both"/>
            </w:pPr>
            <w:r>
              <w:t xml:space="preserve">      İl Özel İdaresi sorumluluk alanında bulunan Çelebi İlçesi </w:t>
            </w:r>
            <w:proofErr w:type="spellStart"/>
            <w:r>
              <w:t>Karahacılı</w:t>
            </w:r>
            <w:proofErr w:type="spellEnd"/>
            <w:r>
              <w:t xml:space="preserve"> Köyü Sayaç odalarına dolan suyun önlenmesi ve Yahşihan İlçesi Kılıçlar Köyü Şehit Türker </w:t>
            </w:r>
            <w:r>
              <w:t>Mahallesi ve</w:t>
            </w:r>
            <w:r>
              <w:t xml:space="preserve"> Seyit Ali Mahallesi arasında bulunan evlerde yaşanan su sıkıntısının aşılması için, İl Özel İdaresi Teknik Elemanlarınca inceleme yapılmasına, belirlenecek çalışmanın 2024 planlamalarına </w:t>
            </w:r>
            <w:proofErr w:type="gramStart"/>
            <w:r>
              <w:t>dahil</w:t>
            </w:r>
            <w:proofErr w:type="gramEnd"/>
            <w:r>
              <w:t xml:space="preserve"> edilmesine Komisyonumuzca oybirliğiyle karar verildi.      </w:t>
            </w:r>
          </w:p>
          <w:p w:rsidR="00016D3B" w:rsidRPr="00AA3222" w:rsidRDefault="00016D3B" w:rsidP="00BD60F6">
            <w:pPr>
              <w:pStyle w:val="NormalWeb"/>
              <w:jc w:val="both"/>
            </w:pPr>
            <w:r>
              <w:t xml:space="preserve">       </w:t>
            </w:r>
            <w:r w:rsidRPr="00AA3222">
              <w:t>5302 Sayılı Yasanın 16.Maddesi ve İl Genel Meclisi Çalışma Yönetmeliğinin 20</w:t>
            </w:r>
            <w:r>
              <w:t>.Maddesi</w:t>
            </w:r>
            <w:r w:rsidRPr="00AA3222">
              <w:t xml:space="preserve"> kapsamında </w:t>
            </w:r>
            <w:r w:rsidRPr="00AA3222">
              <w:t>yapılan Komisyon</w:t>
            </w:r>
            <w:r>
              <w:t xml:space="preserve"> </w:t>
            </w:r>
            <w:r w:rsidRPr="00AA3222">
              <w:t>çalışma</w:t>
            </w:r>
            <w:r>
              <w:t>sı</w:t>
            </w:r>
            <w:r w:rsidRPr="00AA3222">
              <w:t xml:space="preserve"> İl Genel </w:t>
            </w:r>
            <w:r w:rsidRPr="00AA3222">
              <w:t xml:space="preserve">Meclisinin </w:t>
            </w:r>
            <w:r>
              <w:t>takdirlerine</w:t>
            </w:r>
            <w:r w:rsidRPr="00AA3222">
              <w:t xml:space="preserve"> arz olunur.</w:t>
            </w:r>
          </w:p>
          <w:p w:rsidR="00016D3B" w:rsidRPr="00AA3222" w:rsidRDefault="00016D3B" w:rsidP="00BD60F6">
            <w:pPr>
              <w:jc w:val="both"/>
            </w:pPr>
            <w:r w:rsidRPr="00AA3222">
              <w:t xml:space="preserve">    </w:t>
            </w:r>
          </w:p>
          <w:p w:rsidR="00016D3B" w:rsidRPr="00AA3222" w:rsidRDefault="00016D3B" w:rsidP="00BD60F6">
            <w:pPr>
              <w:jc w:val="both"/>
            </w:pPr>
            <w:r w:rsidRPr="00AA3222">
              <w:t xml:space="preserve">             </w:t>
            </w:r>
            <w:r>
              <w:t xml:space="preserve">Özgür KASAPOĞLU                          Duran ARAS                             Turgut BAKİ     </w:t>
            </w:r>
          </w:p>
          <w:p w:rsidR="00016D3B" w:rsidRPr="00AA3222" w:rsidRDefault="00016D3B" w:rsidP="00BD60F6">
            <w:pPr>
              <w:jc w:val="both"/>
            </w:pPr>
            <w:r w:rsidRPr="00AA3222">
              <w:t xml:space="preserve">               Komisyon Başkanı                       </w:t>
            </w:r>
            <w:r>
              <w:t xml:space="preserve">  </w:t>
            </w:r>
            <w:r w:rsidRPr="00AA3222">
              <w:t>Başkan Yardımcısı                              Sözcü</w:t>
            </w:r>
          </w:p>
          <w:p w:rsidR="00016D3B" w:rsidRPr="00AA3222" w:rsidRDefault="00016D3B" w:rsidP="00BD60F6">
            <w:pPr>
              <w:jc w:val="both"/>
            </w:pPr>
            <w:r>
              <w:t xml:space="preserve">  </w:t>
            </w:r>
            <w:bookmarkStart w:id="0" w:name="_GoBack"/>
            <w:bookmarkEnd w:id="0"/>
          </w:p>
          <w:p w:rsidR="00016D3B" w:rsidRDefault="00016D3B" w:rsidP="00BD60F6">
            <w:pPr>
              <w:jc w:val="both"/>
            </w:pPr>
          </w:p>
          <w:p w:rsidR="00016D3B" w:rsidRDefault="00016D3B" w:rsidP="00BD60F6">
            <w:pPr>
              <w:jc w:val="both"/>
            </w:pPr>
          </w:p>
          <w:p w:rsidR="00016D3B" w:rsidRPr="00AA3222" w:rsidRDefault="00016D3B" w:rsidP="00BD60F6">
            <w:pPr>
              <w:jc w:val="both"/>
            </w:pPr>
          </w:p>
          <w:p w:rsidR="00016D3B" w:rsidRPr="00AA3222" w:rsidRDefault="00016D3B" w:rsidP="00BD60F6">
            <w:pPr>
              <w:jc w:val="both"/>
            </w:pPr>
          </w:p>
          <w:p w:rsidR="00016D3B" w:rsidRPr="00AA3222" w:rsidRDefault="00016D3B" w:rsidP="00BD60F6">
            <w:pPr>
              <w:jc w:val="both"/>
            </w:pPr>
            <w:r w:rsidRPr="00AA3222">
              <w:t xml:space="preserve">             </w:t>
            </w:r>
            <w:r>
              <w:t>Hüseyin CEYLAN                                                                          Osman ERSAYAR</w:t>
            </w:r>
          </w:p>
          <w:p w:rsidR="00016D3B" w:rsidRPr="004A23C7" w:rsidRDefault="00016D3B" w:rsidP="00016D3B">
            <w:pPr>
              <w:jc w:val="both"/>
              <w:rPr>
                <w:sz w:val="26"/>
                <w:szCs w:val="26"/>
              </w:rPr>
            </w:pPr>
            <w:r w:rsidRPr="00AA3222">
              <w:t xml:space="preserve">                     Üye                                                                                            </w:t>
            </w:r>
            <w:r>
              <w:t xml:space="preserve">      </w:t>
            </w:r>
            <w:r w:rsidRPr="00AA3222">
              <w:t xml:space="preserve">  </w:t>
            </w:r>
            <w:proofErr w:type="spellStart"/>
            <w:r w:rsidRPr="00AA3222">
              <w:t>Üye</w:t>
            </w:r>
            <w:proofErr w:type="spellEnd"/>
            <w:r w:rsidRPr="00AA3222">
              <w:t xml:space="preserve">     </w:t>
            </w:r>
          </w:p>
        </w:tc>
      </w:tr>
    </w:tbl>
    <w:p w:rsidR="00623AE5" w:rsidRDefault="00623AE5"/>
    <w:sectPr w:rsidR="00623AE5" w:rsidSect="00016D3B">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29"/>
    <w:rsid w:val="00016D3B"/>
    <w:rsid w:val="00623AE5"/>
    <w:rsid w:val="00C40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16D3B"/>
    <w:pPr>
      <w:tabs>
        <w:tab w:val="center" w:pos="4536"/>
        <w:tab w:val="right" w:pos="9072"/>
      </w:tabs>
    </w:pPr>
  </w:style>
  <w:style w:type="character" w:customStyle="1" w:styleId="stbilgiChar">
    <w:name w:val="Üstbilgi Char"/>
    <w:basedOn w:val="VarsaylanParagrafYazTipi"/>
    <w:link w:val="stbilgi"/>
    <w:rsid w:val="00016D3B"/>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6D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16D3B"/>
    <w:pPr>
      <w:tabs>
        <w:tab w:val="center" w:pos="4536"/>
        <w:tab w:val="right" w:pos="9072"/>
      </w:tabs>
    </w:pPr>
  </w:style>
  <w:style w:type="character" w:customStyle="1" w:styleId="stbilgiChar">
    <w:name w:val="Üstbilgi Char"/>
    <w:basedOn w:val="VarsaylanParagrafYazTipi"/>
    <w:link w:val="stbilgi"/>
    <w:rsid w:val="00016D3B"/>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6D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2024-10-07T11:40:00Z</dcterms:created>
  <dcterms:modified xsi:type="dcterms:W3CDTF">2024-10-07T11:41:00Z</dcterms:modified>
</cp:coreProperties>
</file>