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FA" w:rsidRPr="008B4FFA" w:rsidRDefault="008B4FFA" w:rsidP="008B4FFA">
      <w:pPr>
        <w:tabs>
          <w:tab w:val="left" w:pos="3285"/>
        </w:tabs>
        <w:jc w:val="center"/>
        <w:rPr>
          <w:b/>
        </w:rPr>
      </w:pPr>
      <w:r w:rsidRPr="008B4FFA">
        <w:rPr>
          <w:b/>
        </w:rPr>
        <w:t>T.C.</w:t>
      </w:r>
    </w:p>
    <w:p w:rsidR="008B4FFA" w:rsidRPr="008B4FFA" w:rsidRDefault="008B4FFA" w:rsidP="008B4FFA">
      <w:pPr>
        <w:tabs>
          <w:tab w:val="left" w:pos="3285"/>
        </w:tabs>
        <w:jc w:val="center"/>
        <w:rPr>
          <w:b/>
        </w:rPr>
      </w:pPr>
      <w:r w:rsidRPr="008B4FFA">
        <w:rPr>
          <w:b/>
        </w:rPr>
        <w:t>KIRIKKALE İL ÖZEL İDARESİ</w:t>
      </w:r>
    </w:p>
    <w:p w:rsidR="008B4FFA" w:rsidRPr="008B4FFA" w:rsidRDefault="008B4FFA" w:rsidP="008B4FFA">
      <w:pPr>
        <w:tabs>
          <w:tab w:val="left" w:pos="3285"/>
        </w:tabs>
        <w:jc w:val="center"/>
        <w:rPr>
          <w:b/>
        </w:rPr>
      </w:pPr>
      <w:r w:rsidRPr="008B4FFA">
        <w:rPr>
          <w:b/>
        </w:rPr>
        <w:t xml:space="preserve">İL GENEL MECLİSİ </w:t>
      </w:r>
    </w:p>
    <w:p w:rsidR="008B4FFA" w:rsidRPr="008B4FFA" w:rsidRDefault="008B4FFA" w:rsidP="008B4FFA">
      <w:pPr>
        <w:tabs>
          <w:tab w:val="left" w:pos="3285"/>
        </w:tabs>
        <w:jc w:val="center"/>
        <w:rPr>
          <w:b/>
        </w:rPr>
      </w:pPr>
      <w:r w:rsidRPr="008B4FFA">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8B4FFA" w:rsidRPr="008B4FFA" w:rsidTr="00D9218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B4FFA" w:rsidRPr="008B4FFA" w:rsidRDefault="008B4FFA" w:rsidP="00D92183">
            <w:pPr>
              <w:pStyle w:val="stbilgi"/>
              <w:rPr>
                <w:b/>
              </w:rPr>
            </w:pPr>
            <w:r w:rsidRPr="008B4FFA">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8B4FFA" w:rsidRPr="008B4FFA" w:rsidRDefault="008B4FFA" w:rsidP="00D92183">
            <w:pPr>
              <w:pStyle w:val="stbilgi"/>
              <w:rPr>
                <w:b/>
              </w:rPr>
            </w:pPr>
            <w:r w:rsidRPr="008B4FFA">
              <w:rPr>
                <w:b/>
              </w:rPr>
              <w:t>Onur ŞENCAN</w:t>
            </w:r>
          </w:p>
        </w:tc>
      </w:tr>
      <w:tr w:rsidR="008B4FFA" w:rsidRPr="008B4FFA" w:rsidTr="00D9218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B4FFA" w:rsidRPr="008B4FFA" w:rsidRDefault="008B4FFA" w:rsidP="00D92183">
            <w:pPr>
              <w:pStyle w:val="stbilgi"/>
              <w:rPr>
                <w:b/>
              </w:rPr>
            </w:pPr>
            <w:r w:rsidRPr="008B4FFA">
              <w:rPr>
                <w:b/>
              </w:rPr>
              <w:t>BAŞKAN YARDIMCISI</w:t>
            </w:r>
          </w:p>
        </w:tc>
        <w:tc>
          <w:tcPr>
            <w:tcW w:w="7512" w:type="dxa"/>
            <w:tcBorders>
              <w:top w:val="single" w:sz="4" w:space="0" w:color="auto"/>
              <w:left w:val="single" w:sz="4" w:space="0" w:color="auto"/>
              <w:bottom w:val="single" w:sz="4" w:space="0" w:color="auto"/>
              <w:right w:val="single" w:sz="4" w:space="0" w:color="auto"/>
            </w:tcBorders>
          </w:tcPr>
          <w:p w:rsidR="008B4FFA" w:rsidRPr="008B4FFA" w:rsidRDefault="008B4FFA" w:rsidP="00D92183">
            <w:pPr>
              <w:pStyle w:val="stbilgi"/>
              <w:rPr>
                <w:b/>
              </w:rPr>
            </w:pPr>
            <w:r w:rsidRPr="008B4FFA">
              <w:rPr>
                <w:b/>
              </w:rPr>
              <w:t>Celal KAPLAN</w:t>
            </w:r>
          </w:p>
        </w:tc>
      </w:tr>
      <w:tr w:rsidR="008B4FFA" w:rsidRPr="008B4FFA" w:rsidTr="00D92183">
        <w:tc>
          <w:tcPr>
            <w:tcW w:w="2802" w:type="dxa"/>
            <w:tcBorders>
              <w:top w:val="single" w:sz="4" w:space="0" w:color="auto"/>
              <w:left w:val="single" w:sz="4" w:space="0" w:color="auto"/>
              <w:bottom w:val="single" w:sz="4" w:space="0" w:color="auto"/>
              <w:right w:val="single" w:sz="4" w:space="0" w:color="auto"/>
            </w:tcBorders>
          </w:tcPr>
          <w:p w:rsidR="008B4FFA" w:rsidRPr="008B4FFA" w:rsidRDefault="008B4FFA" w:rsidP="00D92183">
            <w:pPr>
              <w:tabs>
                <w:tab w:val="left" w:pos="3285"/>
              </w:tabs>
              <w:ind w:right="310"/>
              <w:jc w:val="both"/>
              <w:rPr>
                <w:b/>
              </w:rPr>
            </w:pPr>
          </w:p>
          <w:p w:rsidR="008B4FFA" w:rsidRPr="008B4FFA" w:rsidRDefault="008B4FFA" w:rsidP="00D92183">
            <w:pPr>
              <w:tabs>
                <w:tab w:val="left" w:pos="3285"/>
              </w:tabs>
              <w:ind w:right="310"/>
              <w:jc w:val="both"/>
              <w:rPr>
                <w:b/>
              </w:rPr>
            </w:pPr>
            <w:r w:rsidRPr="008B4FFA">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8B4FFA" w:rsidRPr="008B4FFA" w:rsidRDefault="008B4FFA" w:rsidP="00D92183">
            <w:pPr>
              <w:tabs>
                <w:tab w:val="left" w:pos="3285"/>
              </w:tabs>
              <w:rPr>
                <w:b/>
              </w:rPr>
            </w:pPr>
            <w:r w:rsidRPr="008B4FFA">
              <w:rPr>
                <w:b/>
              </w:rPr>
              <w:t xml:space="preserve">Muhsin YAKUT, </w:t>
            </w:r>
            <w:proofErr w:type="spellStart"/>
            <w:r w:rsidRPr="008B4FFA">
              <w:rPr>
                <w:b/>
              </w:rPr>
              <w:t>Ö.Faruk</w:t>
            </w:r>
            <w:proofErr w:type="spellEnd"/>
            <w:r w:rsidRPr="008B4FFA">
              <w:rPr>
                <w:b/>
              </w:rPr>
              <w:t xml:space="preserve"> İÇKEDAL, Hasan ULUYOL, </w:t>
            </w:r>
          </w:p>
          <w:p w:rsidR="008B4FFA" w:rsidRPr="008B4FFA" w:rsidRDefault="008B4FFA" w:rsidP="00D92183">
            <w:pPr>
              <w:tabs>
                <w:tab w:val="left" w:pos="3285"/>
              </w:tabs>
              <w:rPr>
                <w:b/>
              </w:rPr>
            </w:pPr>
            <w:r w:rsidRPr="008B4FFA">
              <w:rPr>
                <w:b/>
              </w:rPr>
              <w:t>Osman ERSAYAR, Ali ÇAKIR</w:t>
            </w:r>
          </w:p>
        </w:tc>
      </w:tr>
      <w:tr w:rsidR="008B4FFA" w:rsidRPr="008B4FFA" w:rsidTr="00D9218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B4FFA" w:rsidRPr="008B4FFA" w:rsidRDefault="008B4FFA" w:rsidP="00D92183">
            <w:pPr>
              <w:tabs>
                <w:tab w:val="left" w:pos="3285"/>
              </w:tabs>
              <w:rPr>
                <w:b/>
              </w:rPr>
            </w:pPr>
            <w:r w:rsidRPr="008B4FFA">
              <w:rPr>
                <w:b/>
              </w:rPr>
              <w:t>TEKLİFİN KONUSU</w:t>
            </w:r>
          </w:p>
        </w:tc>
        <w:tc>
          <w:tcPr>
            <w:tcW w:w="7512" w:type="dxa"/>
            <w:tcBorders>
              <w:top w:val="single" w:sz="4" w:space="0" w:color="auto"/>
              <w:left w:val="single" w:sz="4" w:space="0" w:color="auto"/>
              <w:bottom w:val="single" w:sz="4" w:space="0" w:color="auto"/>
              <w:right w:val="single" w:sz="4" w:space="0" w:color="auto"/>
            </w:tcBorders>
            <w:vAlign w:val="center"/>
          </w:tcPr>
          <w:p w:rsidR="008B4FFA" w:rsidRPr="008B4FFA" w:rsidRDefault="008B4FFA" w:rsidP="00D92183">
            <w:pPr>
              <w:tabs>
                <w:tab w:val="left" w:pos="3285"/>
              </w:tabs>
              <w:rPr>
                <w:b/>
              </w:rPr>
            </w:pPr>
            <w:r w:rsidRPr="008B4FFA">
              <w:rPr>
                <w:b/>
              </w:rPr>
              <w:t>İmar çalışması</w:t>
            </w:r>
          </w:p>
        </w:tc>
      </w:tr>
    </w:tbl>
    <w:p w:rsidR="008B4FFA" w:rsidRPr="003714BF" w:rsidRDefault="008B4FFA" w:rsidP="008B4FFA">
      <w:pPr>
        <w:tabs>
          <w:tab w:val="left" w:pos="3285"/>
        </w:tabs>
        <w:jc w:val="center"/>
        <w:rPr>
          <w:b/>
        </w:rPr>
      </w:pPr>
      <w:r>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B4FFA" w:rsidRPr="003714BF" w:rsidTr="00D92183">
        <w:trPr>
          <w:trHeight w:val="6210"/>
        </w:trPr>
        <w:tc>
          <w:tcPr>
            <w:tcW w:w="10281" w:type="dxa"/>
            <w:tcBorders>
              <w:top w:val="single" w:sz="4" w:space="0" w:color="auto"/>
              <w:left w:val="single" w:sz="4" w:space="0" w:color="auto"/>
              <w:bottom w:val="single" w:sz="4" w:space="0" w:color="auto"/>
              <w:right w:val="single" w:sz="4" w:space="0" w:color="auto"/>
            </w:tcBorders>
          </w:tcPr>
          <w:p w:rsidR="008B4FFA" w:rsidRDefault="008B4FFA" w:rsidP="00D92183">
            <w:pPr>
              <w:pStyle w:val="ListeParagraf"/>
              <w:ind w:left="0"/>
              <w:jc w:val="both"/>
            </w:pPr>
            <w:r w:rsidRPr="003714BF">
              <w:t xml:space="preserve">        </w:t>
            </w:r>
          </w:p>
          <w:p w:rsidR="008B4FFA" w:rsidRDefault="008B4FFA" w:rsidP="00D92183">
            <w:pPr>
              <w:pStyle w:val="ListeParagraf"/>
              <w:ind w:left="0"/>
              <w:jc w:val="both"/>
            </w:pPr>
          </w:p>
          <w:p w:rsidR="008B4FFA" w:rsidRDefault="008B4FFA" w:rsidP="00D92183">
            <w:pPr>
              <w:pStyle w:val="ListeParagraf"/>
              <w:ind w:left="0"/>
              <w:jc w:val="both"/>
            </w:pPr>
            <w:r>
              <w:t xml:space="preserve">    İl Özel İdare Yasası ve İl Genel Meclisi Çalışma Yönetmeliğine göre verilen önergede; Keskin İlçesine bağlı Konur Köyünde giriş ve çıkışlardaki parsellerin yola kaymasından dolayı, yaşanan sıkıntılar hakkında verilen önerge gündeme alı</w:t>
            </w:r>
            <w:bookmarkStart w:id="0" w:name="_GoBack"/>
            <w:r>
              <w:t>n</w:t>
            </w:r>
            <w:bookmarkEnd w:id="0"/>
            <w:r>
              <w:t>dıktan sonra Komisyonumuza havale edilmiştir. Komisyonumuz 25-29 Kasım 2024 tarihleri arasında 5 gün toplanarak çalışmasını tamamlamıştır.</w:t>
            </w:r>
          </w:p>
          <w:p w:rsidR="008B4FFA" w:rsidRDefault="008B4FFA" w:rsidP="00D92183">
            <w:pPr>
              <w:pStyle w:val="ListeParagraf"/>
              <w:ind w:left="0"/>
              <w:jc w:val="both"/>
            </w:pPr>
          </w:p>
          <w:p w:rsidR="008B4FFA" w:rsidRDefault="008B4FFA" w:rsidP="00D92183">
            <w:pPr>
              <w:pStyle w:val="ListeParagraf"/>
              <w:ind w:left="0"/>
              <w:jc w:val="both"/>
            </w:pPr>
            <w:r>
              <w:t xml:space="preserve">    5302 Sayılı yasayla Köylerimize ait imar çalışma ve planlamaları İl Özel İdaresinin sorumluluk alına verilmiştir. Bu kapsamda olan ve daha önce Belediye iken nüfusun düşmesinden kaynaklı olarak, Köye dönüşen Keskin İlçesi Konur Köyü giriş ve çıkılarındaki parsellerin yola kayması nedeniyle, sıkıntıların yaşandığı, bu durumun önüne geçilmesi için imar çalışmasına ihtiyaç olduğu verilen önergeden anlaşılmış olup yerinde inceleme yapılmıştır.</w:t>
            </w:r>
          </w:p>
          <w:p w:rsidR="008B4FFA" w:rsidRDefault="008B4FFA" w:rsidP="00D92183">
            <w:pPr>
              <w:pStyle w:val="ListeParagraf"/>
              <w:ind w:left="0"/>
              <w:jc w:val="both"/>
            </w:pPr>
            <w:r>
              <w:t xml:space="preserve">     Adı geçen Köyümüz Belediye iken imar çalışması yapılmış, ancak yolların bu çalışmaya göre açılmadığı, bazı parsellerin yolun üzeninde olduğu, Konur Köyü 286 ada </w:t>
            </w:r>
            <w:proofErr w:type="gramStart"/>
            <w:r>
              <w:t>1,2,3,4</w:t>
            </w:r>
            <w:proofErr w:type="gramEnd"/>
            <w:r>
              <w:t xml:space="preserve"> ve 5 parseller ile 291 ada 1,2,3,4,5,6,7,8,9,10 </w:t>
            </w:r>
            <w:proofErr w:type="spellStart"/>
            <w:r>
              <w:t>Nolu</w:t>
            </w:r>
            <w:proofErr w:type="spellEnd"/>
            <w:r>
              <w:t xml:space="preserve"> parsellerin bu kapsamda olduğu verilen bilgiler arasındadır.</w:t>
            </w:r>
          </w:p>
          <w:p w:rsidR="008B4FFA" w:rsidRDefault="008B4FFA" w:rsidP="00D92183">
            <w:pPr>
              <w:pStyle w:val="ListeParagraf"/>
              <w:ind w:left="0"/>
              <w:jc w:val="both"/>
            </w:pPr>
          </w:p>
          <w:p w:rsidR="008B4FFA" w:rsidRDefault="008B4FFA" w:rsidP="00D92183">
            <w:pPr>
              <w:pStyle w:val="ListeParagraf"/>
              <w:ind w:left="0"/>
              <w:jc w:val="both"/>
            </w:pPr>
            <w:r>
              <w:t xml:space="preserve">     İlimiz Keskin İlçesine bağlı Konur Köyünde İl Özel İdaresi Teknik Elemanlarınca gerekli incelemenin yapılmasına, bu kapsamda yapılabilecek çalışma hakkında İl Genel Meclisinin bilgilendirilmesine Komisyonumuzca oybirliğiyle karar verildi.</w:t>
            </w:r>
          </w:p>
          <w:p w:rsidR="008B4FFA" w:rsidRDefault="008B4FFA" w:rsidP="00D92183">
            <w:pPr>
              <w:pStyle w:val="ListeParagraf"/>
              <w:ind w:left="0"/>
              <w:jc w:val="both"/>
            </w:pPr>
          </w:p>
          <w:p w:rsidR="008B4FFA" w:rsidRPr="003714BF" w:rsidRDefault="008B4FFA" w:rsidP="00D92183">
            <w:pPr>
              <w:pStyle w:val="ListeParagraf"/>
              <w:ind w:left="0"/>
              <w:jc w:val="both"/>
            </w:pPr>
            <w:r w:rsidRPr="003714BF">
              <w:t xml:space="preserve">    5302 Sayılı yasanın16. Maddesi ve İl Genel Meclisi Çalışma Yönetmeliğinin 20.Manaddesi kapsamında yapılan çalışma</w:t>
            </w:r>
            <w:r>
              <w:t xml:space="preserve"> sonucunda alınan Komisyon Kararı </w:t>
            </w:r>
            <w:r w:rsidRPr="003714BF">
              <w:t>İl Genel Meclisinin takdirlerine arz olunur.</w:t>
            </w:r>
          </w:p>
          <w:p w:rsidR="008B4FFA" w:rsidRPr="003714BF" w:rsidRDefault="008B4FFA" w:rsidP="00D92183">
            <w:pPr>
              <w:pStyle w:val="ListeParagraf"/>
              <w:ind w:left="0"/>
              <w:jc w:val="both"/>
            </w:pPr>
            <w:r w:rsidRPr="003714BF">
              <w:t xml:space="preserve"> </w:t>
            </w:r>
          </w:p>
          <w:p w:rsidR="008B4FFA" w:rsidRPr="003714BF" w:rsidRDefault="008B4FFA" w:rsidP="00D92183">
            <w:pPr>
              <w:pStyle w:val="ListeParagraf"/>
              <w:ind w:left="0"/>
              <w:jc w:val="both"/>
            </w:pPr>
          </w:p>
          <w:p w:rsidR="008B4FFA" w:rsidRPr="003714BF" w:rsidRDefault="008B4FFA" w:rsidP="00D92183">
            <w:pPr>
              <w:pStyle w:val="ListeParagraf"/>
              <w:ind w:left="0"/>
              <w:jc w:val="both"/>
            </w:pPr>
            <w:r w:rsidRPr="003714BF">
              <w:t xml:space="preserve">Onur ŞENCAN                     Celal KAPLAN                             Ali </w:t>
            </w:r>
            <w:proofErr w:type="gramStart"/>
            <w:r w:rsidRPr="003714BF">
              <w:t xml:space="preserve">ÇAKIR           </w:t>
            </w:r>
            <w:proofErr w:type="spellStart"/>
            <w:r w:rsidRPr="003714BF">
              <w:t>Ö</w:t>
            </w:r>
            <w:proofErr w:type="gramEnd"/>
            <w:r w:rsidRPr="003714BF">
              <w:t>.Faruk</w:t>
            </w:r>
            <w:proofErr w:type="spellEnd"/>
            <w:r w:rsidRPr="003714BF">
              <w:t xml:space="preserve"> İÇKEDAL</w:t>
            </w:r>
          </w:p>
          <w:p w:rsidR="008B4FFA" w:rsidRPr="003714BF" w:rsidRDefault="008B4FFA" w:rsidP="00D92183">
            <w:pPr>
              <w:pStyle w:val="ListeParagraf"/>
              <w:ind w:left="0"/>
              <w:jc w:val="both"/>
            </w:pPr>
            <w:r w:rsidRPr="003714BF">
              <w:t xml:space="preserve">Komisyon Başkan                 </w:t>
            </w:r>
            <w:proofErr w:type="spellStart"/>
            <w:r w:rsidRPr="003714BF">
              <w:t>Başkan</w:t>
            </w:r>
            <w:proofErr w:type="spellEnd"/>
            <w:r w:rsidRPr="003714BF">
              <w:t xml:space="preserve"> Vekili                                     Sözcü                            Üye</w:t>
            </w:r>
          </w:p>
          <w:p w:rsidR="008B4FFA" w:rsidRPr="003714BF" w:rsidRDefault="008B4FFA" w:rsidP="00D92183">
            <w:pPr>
              <w:pStyle w:val="ListeParagraf"/>
              <w:ind w:left="0"/>
              <w:jc w:val="both"/>
            </w:pPr>
          </w:p>
          <w:p w:rsidR="008B4FFA" w:rsidRPr="003714BF" w:rsidRDefault="008B4FFA" w:rsidP="00D92183">
            <w:pPr>
              <w:pStyle w:val="ListeParagraf"/>
              <w:ind w:left="0"/>
              <w:jc w:val="both"/>
            </w:pPr>
          </w:p>
          <w:p w:rsidR="008B4FFA" w:rsidRDefault="008B4FFA" w:rsidP="00D92183">
            <w:pPr>
              <w:pStyle w:val="ListeParagraf"/>
              <w:ind w:left="0"/>
              <w:jc w:val="both"/>
            </w:pPr>
          </w:p>
          <w:p w:rsidR="008B4FFA" w:rsidRDefault="008B4FFA" w:rsidP="00D92183">
            <w:pPr>
              <w:pStyle w:val="ListeParagraf"/>
              <w:ind w:left="0"/>
              <w:jc w:val="both"/>
            </w:pPr>
          </w:p>
          <w:p w:rsidR="008B4FFA" w:rsidRDefault="008B4FFA" w:rsidP="00D92183">
            <w:pPr>
              <w:pStyle w:val="ListeParagraf"/>
              <w:ind w:left="0"/>
              <w:jc w:val="both"/>
            </w:pPr>
          </w:p>
          <w:p w:rsidR="008B4FFA" w:rsidRPr="003714BF" w:rsidRDefault="008B4FFA" w:rsidP="00D92183">
            <w:pPr>
              <w:pStyle w:val="ListeParagraf"/>
              <w:ind w:left="0"/>
              <w:jc w:val="both"/>
            </w:pPr>
          </w:p>
          <w:p w:rsidR="008B4FFA" w:rsidRPr="003714BF" w:rsidRDefault="008B4FFA" w:rsidP="00D92183">
            <w:pPr>
              <w:pStyle w:val="ListeParagraf"/>
              <w:ind w:left="0"/>
              <w:jc w:val="both"/>
            </w:pPr>
          </w:p>
          <w:p w:rsidR="008B4FFA" w:rsidRPr="003714BF" w:rsidRDefault="008B4FFA" w:rsidP="00D92183">
            <w:pPr>
              <w:pStyle w:val="ListeParagraf"/>
              <w:ind w:left="0"/>
              <w:jc w:val="both"/>
            </w:pPr>
          </w:p>
          <w:p w:rsidR="008B4FFA" w:rsidRPr="003714BF" w:rsidRDefault="008B4FFA" w:rsidP="00D92183">
            <w:pPr>
              <w:pStyle w:val="ListeParagraf"/>
              <w:ind w:left="0"/>
              <w:jc w:val="both"/>
            </w:pPr>
            <w:r w:rsidRPr="003714BF">
              <w:t xml:space="preserve">Hasan ULUYOL                                  </w:t>
            </w:r>
            <w:r>
              <w:t>Muhsin YAKUT</w:t>
            </w:r>
            <w:r w:rsidRPr="003714BF">
              <w:t xml:space="preserve">                       Osman ERSAYAR</w:t>
            </w:r>
          </w:p>
          <w:p w:rsidR="008B4FFA" w:rsidRPr="003714BF" w:rsidRDefault="008B4FFA" w:rsidP="00D92183">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p w:rsidR="008B4FFA" w:rsidRPr="003714BF" w:rsidRDefault="008B4FFA" w:rsidP="00D92183">
            <w:pPr>
              <w:pStyle w:val="ListeParagraf"/>
              <w:ind w:left="0"/>
              <w:jc w:val="both"/>
            </w:pPr>
          </w:p>
          <w:p w:rsidR="008B4FFA" w:rsidRPr="003714BF" w:rsidRDefault="008B4FFA" w:rsidP="00D92183">
            <w:pPr>
              <w:pStyle w:val="ListeParagraf"/>
              <w:ind w:left="0"/>
            </w:pPr>
          </w:p>
          <w:p w:rsidR="008B4FFA" w:rsidRPr="003714BF" w:rsidRDefault="008B4FFA" w:rsidP="00D92183">
            <w:pPr>
              <w:pStyle w:val="ListeParagraf"/>
              <w:ind w:left="0"/>
            </w:pPr>
          </w:p>
        </w:tc>
      </w:tr>
    </w:tbl>
    <w:p w:rsidR="00D329F9" w:rsidRDefault="00D329F9"/>
    <w:sectPr w:rsidR="00D329F9" w:rsidSect="008B4FFA">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AD"/>
    <w:rsid w:val="008B4FFA"/>
    <w:rsid w:val="009A2CAD"/>
    <w:rsid w:val="00D32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4FFA"/>
    <w:pPr>
      <w:ind w:left="720"/>
      <w:contextualSpacing/>
    </w:pPr>
  </w:style>
  <w:style w:type="paragraph" w:styleId="stbilgi">
    <w:name w:val="header"/>
    <w:basedOn w:val="Normal"/>
    <w:link w:val="stbilgiChar"/>
    <w:unhideWhenUsed/>
    <w:rsid w:val="008B4FFA"/>
    <w:pPr>
      <w:tabs>
        <w:tab w:val="center" w:pos="4536"/>
        <w:tab w:val="right" w:pos="9072"/>
      </w:tabs>
    </w:pPr>
  </w:style>
  <w:style w:type="character" w:customStyle="1" w:styleId="stbilgiChar">
    <w:name w:val="Üstbilgi Char"/>
    <w:basedOn w:val="VarsaylanParagrafYazTipi"/>
    <w:link w:val="stbilgi"/>
    <w:rsid w:val="008B4FF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4FFA"/>
    <w:pPr>
      <w:ind w:left="720"/>
      <w:contextualSpacing/>
    </w:pPr>
  </w:style>
  <w:style w:type="paragraph" w:styleId="stbilgi">
    <w:name w:val="header"/>
    <w:basedOn w:val="Normal"/>
    <w:link w:val="stbilgiChar"/>
    <w:unhideWhenUsed/>
    <w:rsid w:val="008B4FFA"/>
    <w:pPr>
      <w:tabs>
        <w:tab w:val="center" w:pos="4536"/>
        <w:tab w:val="right" w:pos="9072"/>
      </w:tabs>
    </w:pPr>
  </w:style>
  <w:style w:type="character" w:customStyle="1" w:styleId="stbilgiChar">
    <w:name w:val="Üstbilgi Char"/>
    <w:basedOn w:val="VarsaylanParagrafYazTipi"/>
    <w:link w:val="stbilgi"/>
    <w:rsid w:val="008B4FF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2024-12-04T11:22:00Z</dcterms:created>
  <dcterms:modified xsi:type="dcterms:W3CDTF">2024-12-04T11:23:00Z</dcterms:modified>
</cp:coreProperties>
</file>