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25" w:rsidRPr="00F26025" w:rsidRDefault="00F26025" w:rsidP="00F26025">
      <w:pPr>
        <w:tabs>
          <w:tab w:val="left" w:pos="3285"/>
        </w:tabs>
        <w:jc w:val="center"/>
        <w:rPr>
          <w:b/>
        </w:rPr>
      </w:pPr>
      <w:r w:rsidRPr="00F26025">
        <w:rPr>
          <w:b/>
        </w:rPr>
        <w:t>T.C.</w:t>
      </w:r>
    </w:p>
    <w:p w:rsidR="00F26025" w:rsidRPr="00F26025" w:rsidRDefault="00F26025" w:rsidP="00F26025">
      <w:pPr>
        <w:tabs>
          <w:tab w:val="left" w:pos="3285"/>
        </w:tabs>
        <w:jc w:val="center"/>
        <w:rPr>
          <w:b/>
        </w:rPr>
      </w:pPr>
      <w:r w:rsidRPr="00F26025">
        <w:rPr>
          <w:b/>
        </w:rPr>
        <w:t>KIRIKKALE İL ÖZEL İDARESİ</w:t>
      </w:r>
    </w:p>
    <w:p w:rsidR="00F26025" w:rsidRPr="00F26025" w:rsidRDefault="00F26025" w:rsidP="00F26025">
      <w:pPr>
        <w:tabs>
          <w:tab w:val="left" w:pos="3285"/>
        </w:tabs>
        <w:jc w:val="center"/>
        <w:rPr>
          <w:b/>
        </w:rPr>
      </w:pPr>
      <w:r w:rsidRPr="00F26025">
        <w:rPr>
          <w:b/>
        </w:rPr>
        <w:t xml:space="preserve">İL GENEL MECLİSİ </w:t>
      </w:r>
    </w:p>
    <w:p w:rsidR="00F26025" w:rsidRDefault="00F26025" w:rsidP="00F26025">
      <w:pPr>
        <w:tabs>
          <w:tab w:val="left" w:pos="3285"/>
        </w:tabs>
        <w:jc w:val="center"/>
        <w:rPr>
          <w:b/>
        </w:rPr>
      </w:pPr>
      <w:r w:rsidRPr="00F26025">
        <w:rPr>
          <w:b/>
        </w:rPr>
        <w:t>EĞİTİM KÜLTÜR VE SOSYAL HİZMETLER KOMİSYONU</w:t>
      </w:r>
    </w:p>
    <w:p w:rsidR="00F26025" w:rsidRPr="00F26025" w:rsidRDefault="00F26025" w:rsidP="00F26025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Style w:val="TabloKlavuz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7230"/>
      </w:tblGrid>
      <w:tr w:rsidR="00F26025" w:rsidRPr="00F26025" w:rsidTr="00174C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5" w:rsidRPr="00F26025" w:rsidRDefault="00F26025" w:rsidP="00174CC2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F26025"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5" w:rsidRPr="00F26025" w:rsidRDefault="00F26025" w:rsidP="00174CC2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F26025">
              <w:rPr>
                <w:b/>
                <w:bCs/>
                <w:color w:val="000000"/>
                <w:lang w:eastAsia="en-US"/>
              </w:rPr>
              <w:t>Cemal PİLİÇ</w:t>
            </w:r>
          </w:p>
        </w:tc>
      </w:tr>
      <w:tr w:rsidR="00F26025" w:rsidRPr="00F26025" w:rsidTr="00174C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5" w:rsidRPr="00F26025" w:rsidRDefault="00F26025" w:rsidP="00174CC2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F26025">
              <w:rPr>
                <w:b/>
                <w:bCs/>
                <w:color w:val="000000"/>
                <w:lang w:eastAsia="en-US"/>
              </w:rPr>
              <w:t>BAŞKAN YARDIMCISI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5" w:rsidRPr="00F26025" w:rsidRDefault="00F26025" w:rsidP="00174CC2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F26025">
              <w:rPr>
                <w:b/>
                <w:bCs/>
                <w:color w:val="000000"/>
                <w:lang w:eastAsia="en-US"/>
              </w:rPr>
              <w:t>İsmail AYDEMİR</w:t>
            </w:r>
          </w:p>
        </w:tc>
      </w:tr>
      <w:tr w:rsidR="00F26025" w:rsidRPr="00F26025" w:rsidTr="00174C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5" w:rsidRPr="00F26025" w:rsidRDefault="00F26025" w:rsidP="00174CC2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F26025"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5" w:rsidRPr="00F26025" w:rsidRDefault="00F26025" w:rsidP="00174CC2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F26025">
              <w:rPr>
                <w:b/>
                <w:bCs/>
                <w:color w:val="000000"/>
                <w:lang w:eastAsia="en-US"/>
              </w:rPr>
              <w:t>Okay ATMACA, Güner TAŞ, Sedat AKBULUT</w:t>
            </w:r>
          </w:p>
        </w:tc>
      </w:tr>
      <w:tr w:rsidR="00F26025" w:rsidRPr="00F26025" w:rsidTr="00174CC2">
        <w:trPr>
          <w:trHeight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5" w:rsidRPr="00F26025" w:rsidRDefault="00F26025" w:rsidP="00174CC2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F26025"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5" w:rsidRPr="00F26025" w:rsidRDefault="00F26025" w:rsidP="00174CC2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F26025">
              <w:rPr>
                <w:b/>
                <w:bCs/>
                <w:color w:val="000000"/>
                <w:lang w:eastAsia="en-US"/>
              </w:rPr>
              <w:t>02.10.2024</w:t>
            </w:r>
          </w:p>
        </w:tc>
      </w:tr>
      <w:tr w:rsidR="00F26025" w:rsidRPr="00F26025" w:rsidTr="00174C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5" w:rsidRPr="00F26025" w:rsidRDefault="00F26025" w:rsidP="00174CC2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F26025"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5" w:rsidRPr="00F26025" w:rsidRDefault="00F26025" w:rsidP="00174CC2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F26025">
              <w:rPr>
                <w:b/>
                <w:bCs/>
                <w:color w:val="000000"/>
                <w:lang w:eastAsia="en-US"/>
              </w:rPr>
              <w:t>Okullarda Temizlik hizmetleri</w:t>
            </w:r>
          </w:p>
        </w:tc>
      </w:tr>
      <w:tr w:rsidR="00F26025" w:rsidRPr="00F26025" w:rsidTr="00174CC2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26025">
              <w:rPr>
                <w:bCs/>
                <w:color w:val="000000"/>
                <w:lang w:eastAsia="en-US"/>
              </w:rPr>
              <w:t xml:space="preserve">     </w:t>
            </w: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26025">
              <w:rPr>
                <w:bCs/>
                <w:color w:val="000000"/>
                <w:lang w:eastAsia="en-US"/>
              </w:rPr>
              <w:t xml:space="preserve">    İl Özel İdaresinin Eğitim Görevi kapsamında verilen önerge gündeme alındıktan sonra Komisyonumuza havale edilmiştir. </w:t>
            </w:r>
            <w:r w:rsidRPr="00F26025">
              <w:rPr>
                <w:bCs/>
                <w:color w:val="000000"/>
                <w:lang w:eastAsia="en-US"/>
              </w:rPr>
              <w:t>Komisyonumuz 22</w:t>
            </w:r>
            <w:r w:rsidRPr="00F26025">
              <w:rPr>
                <w:bCs/>
                <w:color w:val="000000"/>
                <w:lang w:eastAsia="en-US"/>
              </w:rPr>
              <w:t>-28 Ekim 2024 tarihleri arasında 5 iş günü toplanarak çalışmasını tamamlamıştır.</w:t>
            </w: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26025">
              <w:rPr>
                <w:bCs/>
                <w:color w:val="000000"/>
                <w:lang w:eastAsia="en-US"/>
              </w:rPr>
              <w:t xml:space="preserve">   İl Özel İdaresinin Eğitim görevi kapsamında verilen önerge gereği, okullarımızda incelemeler yapılmış, yetkililerden bilgiler alınmış, “Temizlik konulu önerge hakkında” hazırlanan bilgi amaçlı rapor aşağıya çıkarılmıştır.</w:t>
            </w: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26025">
              <w:rPr>
                <w:color w:val="000000"/>
              </w:rPr>
              <w:t xml:space="preserve">        </w:t>
            </w:r>
            <w:proofErr w:type="gramStart"/>
            <w:r w:rsidRPr="00F26025">
              <w:rPr>
                <w:color w:val="000000"/>
              </w:rPr>
              <w:t xml:space="preserve">2024 yılı Ağustos ve Eylül ayları içerisinde ilgili Milli Eğitim Bakanlığı tarafından temizlik malzemesi ve sair ürün tedarikinin yapılarak ilimizde bulunan okullara gönderildiği, ne var ki o dönem personel eksikliği bulunması nedeniyle, bazı aksaklıkların yaşanabildiği, bu durumun tespiti üzerine, ilgili yasa/yönetmelik gereğince, İşgücü Uyum Programı kapsamında, 550 ve Toplum Yararına Program kapsamında 120 personelin tam/kısmi zamanlı istihdam edilerek ihtiyaç duyan okullara, öğrenci sayısı ile doğru orantılı olmak kaydıyla görevlendirme yapıldığı, söz konusu işe alımlara başvuru sayılarının aylık ödeneklerin iyileştirilmesi ile tamamlanabildiği </w:t>
            </w:r>
            <w:r w:rsidRPr="00F26025">
              <w:rPr>
                <w:color w:val="000000"/>
              </w:rPr>
              <w:t>yapılan çalışmadan</w:t>
            </w:r>
            <w:r w:rsidRPr="00F26025">
              <w:rPr>
                <w:color w:val="000000"/>
              </w:rPr>
              <w:t xml:space="preserve"> anlaşılmıştır.</w:t>
            </w:r>
            <w:proofErr w:type="gramEnd"/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26025">
              <w:rPr>
                <w:bCs/>
                <w:color w:val="000000"/>
                <w:lang w:eastAsia="en-US"/>
              </w:rPr>
              <w:t xml:space="preserve">     5302 Sayılı İl Özel İdare yasası ve İl Genel Meclisinin görevi kapsamında yapılan bilgi ve denetim amaçlı Komisyon çalışmasına ait rapor İl Genel Meclisinin bilgilerine arz olunur.</w:t>
            </w: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26025">
              <w:rPr>
                <w:bCs/>
                <w:color w:val="000000"/>
                <w:lang w:eastAsia="en-US"/>
              </w:rPr>
              <w:t xml:space="preserve">    Cemal PİLİÇ                           İsmail AYDEMİR                                      Okay ATMACA</w:t>
            </w: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26025">
              <w:rPr>
                <w:bCs/>
                <w:color w:val="000000"/>
                <w:lang w:eastAsia="en-US"/>
              </w:rPr>
              <w:t>Komisyon Başkanı                          Başkan Vekili                                                   Sözcü</w:t>
            </w: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26025">
              <w:rPr>
                <w:bCs/>
                <w:color w:val="000000"/>
                <w:lang w:eastAsia="en-US"/>
              </w:rPr>
              <w:t>Güner TAŞ                                                                                                Sedat AKBULUT</w:t>
            </w: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26025">
              <w:rPr>
                <w:bCs/>
                <w:color w:val="000000"/>
                <w:lang w:eastAsia="en-US"/>
              </w:rPr>
              <w:t xml:space="preserve">     Üye                                                                                                                 </w:t>
            </w:r>
            <w:proofErr w:type="spellStart"/>
            <w:r w:rsidRPr="00F26025">
              <w:rPr>
                <w:bCs/>
                <w:color w:val="000000"/>
                <w:lang w:eastAsia="en-US"/>
              </w:rPr>
              <w:t>Üye</w:t>
            </w:r>
            <w:proofErr w:type="spellEnd"/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26025">
              <w:rPr>
                <w:bCs/>
                <w:color w:val="000000"/>
                <w:lang w:eastAsia="en-US"/>
              </w:rPr>
              <w:t xml:space="preserve">    </w:t>
            </w: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F26025" w:rsidRPr="00F26025" w:rsidRDefault="00F26025" w:rsidP="00174CC2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FC0906" w:rsidRPr="00F26025" w:rsidRDefault="00FC0906"/>
    <w:sectPr w:rsidR="00FC0906" w:rsidRPr="00F26025" w:rsidSect="00F26025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2A"/>
    <w:rsid w:val="0020302A"/>
    <w:rsid w:val="00F26025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0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0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2024-11-28T07:41:00Z</dcterms:created>
  <dcterms:modified xsi:type="dcterms:W3CDTF">2024-11-28T07:42:00Z</dcterms:modified>
</cp:coreProperties>
</file>