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87" w:rsidRDefault="00526387" w:rsidP="00526387">
      <w:pPr>
        <w:tabs>
          <w:tab w:val="left" w:pos="3285"/>
        </w:tabs>
        <w:jc w:val="center"/>
        <w:rPr>
          <w:b/>
        </w:rPr>
      </w:pPr>
      <w:r>
        <w:rPr>
          <w:b/>
        </w:rPr>
        <w:t>T.C</w:t>
      </w:r>
      <w:r>
        <w:rPr>
          <w:b/>
        </w:rPr>
        <w:t>.</w:t>
      </w:r>
    </w:p>
    <w:p w:rsidR="00526387" w:rsidRPr="00817813" w:rsidRDefault="00526387" w:rsidP="00526387">
      <w:pPr>
        <w:tabs>
          <w:tab w:val="left" w:pos="3285"/>
        </w:tabs>
        <w:jc w:val="center"/>
        <w:rPr>
          <w:b/>
        </w:rPr>
      </w:pPr>
      <w:r>
        <w:rPr>
          <w:b/>
        </w:rPr>
        <w:t>KIRIKKALE İL</w:t>
      </w:r>
      <w:r w:rsidRPr="00817813">
        <w:rPr>
          <w:b/>
        </w:rPr>
        <w:t xml:space="preserve"> ÖZEL İDARESİ</w:t>
      </w:r>
    </w:p>
    <w:p w:rsidR="00526387" w:rsidRPr="00817813" w:rsidRDefault="00526387" w:rsidP="00526387">
      <w:pPr>
        <w:tabs>
          <w:tab w:val="left" w:pos="3285"/>
        </w:tabs>
        <w:jc w:val="center"/>
        <w:rPr>
          <w:b/>
        </w:rPr>
      </w:pPr>
      <w:r w:rsidRPr="00817813">
        <w:rPr>
          <w:b/>
        </w:rPr>
        <w:t xml:space="preserve">İL GENEL MECLİSİ </w:t>
      </w:r>
    </w:p>
    <w:p w:rsidR="00526387" w:rsidRDefault="00526387" w:rsidP="00526387">
      <w:pPr>
        <w:tabs>
          <w:tab w:val="left" w:pos="3285"/>
        </w:tabs>
        <w:jc w:val="center"/>
        <w:rPr>
          <w:b/>
        </w:rPr>
      </w:pPr>
      <w:r>
        <w:rPr>
          <w:b/>
        </w:rPr>
        <w:t>TURİZM KOMİSYONU</w:t>
      </w:r>
    </w:p>
    <w:p w:rsidR="00526387" w:rsidRPr="00817813" w:rsidRDefault="00526387" w:rsidP="00526387">
      <w:pPr>
        <w:tabs>
          <w:tab w:val="left" w:pos="3285"/>
        </w:tabs>
        <w:jc w:val="center"/>
        <w:rPr>
          <w:b/>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487"/>
      </w:tblGrid>
      <w:tr w:rsidR="00526387" w:rsidRPr="00817813" w:rsidTr="0052638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26387" w:rsidRPr="00817813" w:rsidRDefault="00526387" w:rsidP="00891DD3">
            <w:pPr>
              <w:tabs>
                <w:tab w:val="center" w:pos="4536"/>
                <w:tab w:val="right" w:pos="9072"/>
              </w:tabs>
              <w:rPr>
                <w:b/>
                <w:sz w:val="22"/>
              </w:rPr>
            </w:pPr>
            <w:r>
              <w:rPr>
                <w:b/>
                <w:sz w:val="22"/>
              </w:rPr>
              <w:t>KOMİSYON BAŞKANI</w:t>
            </w:r>
          </w:p>
        </w:tc>
        <w:tc>
          <w:tcPr>
            <w:tcW w:w="6487" w:type="dxa"/>
            <w:tcBorders>
              <w:top w:val="single" w:sz="4" w:space="0" w:color="auto"/>
              <w:left w:val="single" w:sz="4" w:space="0" w:color="auto"/>
              <w:bottom w:val="single" w:sz="4" w:space="0" w:color="auto"/>
              <w:right w:val="single" w:sz="4" w:space="0" w:color="auto"/>
            </w:tcBorders>
            <w:vAlign w:val="center"/>
          </w:tcPr>
          <w:p w:rsidR="00526387" w:rsidRPr="00817813" w:rsidRDefault="00526387" w:rsidP="00891DD3">
            <w:pPr>
              <w:tabs>
                <w:tab w:val="center" w:pos="4536"/>
                <w:tab w:val="right" w:pos="9072"/>
              </w:tabs>
              <w:rPr>
                <w:b/>
              </w:rPr>
            </w:pPr>
            <w:r>
              <w:rPr>
                <w:b/>
              </w:rPr>
              <w:t>Hasan ÇOBAN</w:t>
            </w:r>
          </w:p>
        </w:tc>
      </w:tr>
      <w:tr w:rsidR="00526387" w:rsidRPr="00817813" w:rsidTr="0052638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26387" w:rsidRDefault="00526387" w:rsidP="00891DD3">
            <w:pPr>
              <w:tabs>
                <w:tab w:val="center" w:pos="4536"/>
                <w:tab w:val="right" w:pos="9072"/>
              </w:tabs>
              <w:rPr>
                <w:b/>
                <w:sz w:val="22"/>
              </w:rPr>
            </w:pPr>
            <w:r>
              <w:rPr>
                <w:b/>
                <w:sz w:val="22"/>
              </w:rPr>
              <w:t>BAŞKAN VEKİLİ</w:t>
            </w:r>
          </w:p>
        </w:tc>
        <w:tc>
          <w:tcPr>
            <w:tcW w:w="6487" w:type="dxa"/>
            <w:tcBorders>
              <w:top w:val="single" w:sz="4" w:space="0" w:color="auto"/>
              <w:left w:val="single" w:sz="4" w:space="0" w:color="auto"/>
              <w:bottom w:val="single" w:sz="4" w:space="0" w:color="auto"/>
              <w:right w:val="single" w:sz="4" w:space="0" w:color="auto"/>
            </w:tcBorders>
            <w:vAlign w:val="center"/>
          </w:tcPr>
          <w:p w:rsidR="00526387" w:rsidRDefault="00526387" w:rsidP="00891DD3">
            <w:pPr>
              <w:tabs>
                <w:tab w:val="center" w:pos="4536"/>
                <w:tab w:val="right" w:pos="9072"/>
              </w:tabs>
              <w:rPr>
                <w:b/>
              </w:rPr>
            </w:pPr>
            <w:r>
              <w:rPr>
                <w:b/>
              </w:rPr>
              <w:t>Harun OĞUZ</w:t>
            </w:r>
          </w:p>
        </w:tc>
      </w:tr>
      <w:tr w:rsidR="00526387" w:rsidRPr="00817813" w:rsidTr="0052638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26387" w:rsidRDefault="00526387" w:rsidP="00891DD3">
            <w:pPr>
              <w:tabs>
                <w:tab w:val="center" w:pos="4536"/>
                <w:tab w:val="right" w:pos="9072"/>
              </w:tabs>
              <w:rPr>
                <w:b/>
                <w:sz w:val="22"/>
              </w:rPr>
            </w:pPr>
            <w:r>
              <w:rPr>
                <w:b/>
                <w:sz w:val="22"/>
              </w:rPr>
              <w:t>ÜYELER</w:t>
            </w:r>
          </w:p>
        </w:tc>
        <w:tc>
          <w:tcPr>
            <w:tcW w:w="6487" w:type="dxa"/>
            <w:tcBorders>
              <w:top w:val="single" w:sz="4" w:space="0" w:color="auto"/>
              <w:left w:val="single" w:sz="4" w:space="0" w:color="auto"/>
              <w:bottom w:val="single" w:sz="4" w:space="0" w:color="auto"/>
              <w:right w:val="single" w:sz="4" w:space="0" w:color="auto"/>
            </w:tcBorders>
            <w:vAlign w:val="center"/>
          </w:tcPr>
          <w:p w:rsidR="00526387" w:rsidRDefault="00526387" w:rsidP="00891DD3">
            <w:pPr>
              <w:tabs>
                <w:tab w:val="center" w:pos="4536"/>
                <w:tab w:val="right" w:pos="9072"/>
              </w:tabs>
              <w:rPr>
                <w:b/>
              </w:rPr>
            </w:pPr>
            <w:r>
              <w:rPr>
                <w:b/>
              </w:rPr>
              <w:t>Murat ÇAYKARA, Faruk KAYALAK, Azmi ÖZKAN</w:t>
            </w:r>
          </w:p>
        </w:tc>
      </w:tr>
      <w:tr w:rsidR="00526387" w:rsidRPr="00817813" w:rsidTr="00526387">
        <w:tc>
          <w:tcPr>
            <w:tcW w:w="3369" w:type="dxa"/>
            <w:tcBorders>
              <w:top w:val="single" w:sz="4" w:space="0" w:color="auto"/>
              <w:left w:val="single" w:sz="4" w:space="0" w:color="auto"/>
              <w:bottom w:val="single" w:sz="4" w:space="0" w:color="auto"/>
              <w:right w:val="single" w:sz="4" w:space="0" w:color="auto"/>
            </w:tcBorders>
            <w:hideMark/>
          </w:tcPr>
          <w:p w:rsidR="00526387" w:rsidRPr="00817813" w:rsidRDefault="00526387" w:rsidP="00891DD3">
            <w:pPr>
              <w:tabs>
                <w:tab w:val="left" w:pos="3285"/>
              </w:tabs>
              <w:rPr>
                <w:b/>
                <w:sz w:val="22"/>
              </w:rPr>
            </w:pPr>
            <w:r>
              <w:rPr>
                <w:b/>
                <w:sz w:val="22"/>
                <w:szCs w:val="22"/>
              </w:rPr>
              <w:t xml:space="preserve">ÖNERGENİN </w:t>
            </w:r>
            <w:r w:rsidRPr="00817813">
              <w:rPr>
                <w:b/>
                <w:sz w:val="22"/>
                <w:szCs w:val="22"/>
              </w:rPr>
              <w:t>TARİHİ</w:t>
            </w:r>
          </w:p>
        </w:tc>
        <w:tc>
          <w:tcPr>
            <w:tcW w:w="6487" w:type="dxa"/>
            <w:tcBorders>
              <w:top w:val="single" w:sz="4" w:space="0" w:color="auto"/>
              <w:left w:val="single" w:sz="4" w:space="0" w:color="auto"/>
              <w:bottom w:val="single" w:sz="4" w:space="0" w:color="auto"/>
              <w:right w:val="single" w:sz="4" w:space="0" w:color="auto"/>
            </w:tcBorders>
          </w:tcPr>
          <w:p w:rsidR="00526387" w:rsidRPr="00817813" w:rsidRDefault="00526387" w:rsidP="00891DD3">
            <w:pPr>
              <w:tabs>
                <w:tab w:val="left" w:pos="3285"/>
              </w:tabs>
              <w:rPr>
                <w:b/>
              </w:rPr>
            </w:pPr>
            <w:r>
              <w:rPr>
                <w:b/>
              </w:rPr>
              <w:t>03.01.2023</w:t>
            </w:r>
          </w:p>
        </w:tc>
      </w:tr>
      <w:tr w:rsidR="00526387" w:rsidRPr="00817813" w:rsidTr="0052638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526387" w:rsidRPr="00817813" w:rsidRDefault="00526387" w:rsidP="00891DD3">
            <w:pPr>
              <w:tabs>
                <w:tab w:val="left" w:pos="3285"/>
              </w:tabs>
              <w:rPr>
                <w:b/>
                <w:sz w:val="22"/>
              </w:rPr>
            </w:pPr>
            <w:r w:rsidRPr="00817813">
              <w:rPr>
                <w:b/>
                <w:sz w:val="22"/>
                <w:szCs w:val="22"/>
              </w:rPr>
              <w:t>KONUSU</w:t>
            </w:r>
          </w:p>
        </w:tc>
        <w:tc>
          <w:tcPr>
            <w:tcW w:w="6487" w:type="dxa"/>
            <w:tcBorders>
              <w:top w:val="single" w:sz="4" w:space="0" w:color="auto"/>
              <w:left w:val="single" w:sz="4" w:space="0" w:color="auto"/>
              <w:bottom w:val="single" w:sz="4" w:space="0" w:color="auto"/>
              <w:right w:val="single" w:sz="4" w:space="0" w:color="auto"/>
            </w:tcBorders>
            <w:vAlign w:val="center"/>
          </w:tcPr>
          <w:p w:rsidR="00526387" w:rsidRPr="00817813" w:rsidRDefault="00526387" w:rsidP="00891DD3">
            <w:pPr>
              <w:tabs>
                <w:tab w:val="left" w:pos="3285"/>
              </w:tabs>
              <w:contextualSpacing/>
              <w:jc w:val="both"/>
              <w:rPr>
                <w:b/>
              </w:rPr>
            </w:pPr>
            <w:r>
              <w:rPr>
                <w:b/>
              </w:rPr>
              <w:t>Adsız Dede Türbesi</w:t>
            </w:r>
          </w:p>
        </w:tc>
      </w:tr>
      <w:tr w:rsidR="00526387" w:rsidRPr="00817813" w:rsidTr="00526387">
        <w:tc>
          <w:tcPr>
            <w:tcW w:w="3369" w:type="dxa"/>
            <w:tcBorders>
              <w:top w:val="single" w:sz="4" w:space="0" w:color="auto"/>
              <w:left w:val="single" w:sz="4" w:space="0" w:color="auto"/>
              <w:bottom w:val="single" w:sz="4" w:space="0" w:color="auto"/>
              <w:right w:val="single" w:sz="4" w:space="0" w:color="auto"/>
            </w:tcBorders>
            <w:hideMark/>
          </w:tcPr>
          <w:p w:rsidR="00526387" w:rsidRPr="00817813" w:rsidRDefault="00526387" w:rsidP="00891DD3">
            <w:pPr>
              <w:tabs>
                <w:tab w:val="left" w:pos="3285"/>
              </w:tabs>
              <w:rPr>
                <w:b/>
                <w:sz w:val="22"/>
              </w:rPr>
            </w:pPr>
            <w:r w:rsidRPr="00817813">
              <w:rPr>
                <w:b/>
                <w:sz w:val="22"/>
                <w:szCs w:val="22"/>
              </w:rPr>
              <w:t xml:space="preserve"> HAVALE TARİHİ</w:t>
            </w:r>
          </w:p>
        </w:tc>
        <w:tc>
          <w:tcPr>
            <w:tcW w:w="6487" w:type="dxa"/>
            <w:tcBorders>
              <w:top w:val="single" w:sz="4" w:space="0" w:color="auto"/>
              <w:left w:val="single" w:sz="4" w:space="0" w:color="auto"/>
              <w:bottom w:val="single" w:sz="4" w:space="0" w:color="auto"/>
              <w:right w:val="single" w:sz="4" w:space="0" w:color="auto"/>
            </w:tcBorders>
          </w:tcPr>
          <w:p w:rsidR="00526387" w:rsidRPr="00817813" w:rsidRDefault="00526387" w:rsidP="00891DD3">
            <w:pPr>
              <w:tabs>
                <w:tab w:val="left" w:pos="3285"/>
              </w:tabs>
              <w:contextualSpacing/>
              <w:rPr>
                <w:b/>
              </w:rPr>
            </w:pPr>
            <w:r>
              <w:rPr>
                <w:b/>
              </w:rPr>
              <w:t>03.01.2023</w:t>
            </w:r>
          </w:p>
        </w:tc>
      </w:tr>
      <w:tr w:rsidR="00526387" w:rsidRPr="00817813" w:rsidTr="00526387">
        <w:trPr>
          <w:trHeight w:val="11000"/>
        </w:trPr>
        <w:tc>
          <w:tcPr>
            <w:tcW w:w="9856" w:type="dxa"/>
            <w:gridSpan w:val="2"/>
            <w:tcBorders>
              <w:top w:val="single" w:sz="4" w:space="0" w:color="auto"/>
              <w:left w:val="single" w:sz="4" w:space="0" w:color="auto"/>
              <w:bottom w:val="single" w:sz="4" w:space="0" w:color="auto"/>
              <w:right w:val="single" w:sz="4" w:space="0" w:color="auto"/>
            </w:tcBorders>
          </w:tcPr>
          <w:p w:rsidR="00526387" w:rsidRDefault="00526387" w:rsidP="00891DD3">
            <w:pPr>
              <w:jc w:val="both"/>
              <w:textAlignment w:val="baseline"/>
            </w:pPr>
          </w:p>
          <w:p w:rsidR="00526387" w:rsidRDefault="00526387" w:rsidP="00526387">
            <w:pPr>
              <w:jc w:val="center"/>
              <w:textAlignment w:val="baseline"/>
              <w:rPr>
                <w:b/>
              </w:rPr>
            </w:pPr>
            <w:r w:rsidRPr="00526387">
              <w:rPr>
                <w:b/>
              </w:rPr>
              <w:t>RAPOR</w:t>
            </w:r>
          </w:p>
          <w:p w:rsidR="00526387" w:rsidRPr="00526387" w:rsidRDefault="00526387" w:rsidP="00526387">
            <w:pPr>
              <w:jc w:val="center"/>
              <w:textAlignment w:val="baseline"/>
              <w:rPr>
                <w:b/>
              </w:rPr>
            </w:pPr>
          </w:p>
          <w:p w:rsidR="00526387" w:rsidRDefault="00526387" w:rsidP="00891DD3">
            <w:pPr>
              <w:jc w:val="both"/>
              <w:textAlignment w:val="baseline"/>
            </w:pPr>
            <w:r>
              <w:t xml:space="preserve">          5302 Sayılı yasanın 13.Maddesi kapsamında </w:t>
            </w:r>
            <w:r>
              <w:t>verilen Turizm</w:t>
            </w:r>
            <w:r>
              <w:t xml:space="preserve"> içerikli önerge gündeme alındıktan sonra Komisyonumuza havale edilmiştir. Komisyonumuz 23-24-25-26-27 Ocak 2023 tarihleri arasında beş </w:t>
            </w:r>
            <w:r>
              <w:t>gün toplanarak</w:t>
            </w:r>
            <w:r>
              <w:t xml:space="preserve"> çalışmasını tamamlanmıştır.</w:t>
            </w:r>
          </w:p>
          <w:p w:rsidR="00526387" w:rsidRDefault="00526387" w:rsidP="00891DD3">
            <w:pPr>
              <w:jc w:val="both"/>
              <w:textAlignment w:val="baseline"/>
            </w:pPr>
          </w:p>
          <w:p w:rsidR="00526387" w:rsidRDefault="00526387" w:rsidP="00891DD3">
            <w:pPr>
              <w:jc w:val="both"/>
              <w:textAlignment w:val="baseline"/>
            </w:pPr>
            <w:r>
              <w:t xml:space="preserve">       İlimizde inanç Turizminin geliştirilmesi kapsamında verilen önerge istenen çalışma, İl Özel İdaresinin Turizm Görevi kapsamında değerlendirilmiş ve hazırlanan rapor aşağıya çıkarılmıştır.</w:t>
            </w:r>
          </w:p>
          <w:p w:rsidR="00526387" w:rsidRDefault="00526387" w:rsidP="00891DD3">
            <w:pPr>
              <w:jc w:val="both"/>
              <w:textAlignment w:val="baseline"/>
            </w:pPr>
            <w:r>
              <w:t xml:space="preserve">        Karakeçili İlçesi </w:t>
            </w:r>
            <w:proofErr w:type="spellStart"/>
            <w:r>
              <w:t>Akkoşan</w:t>
            </w:r>
            <w:proofErr w:type="spellEnd"/>
            <w:r>
              <w:t xml:space="preserve"> Köyünde bulunan Horasan Erenlerinden Adsız Dede Türbesinin İdaremiz tarafından Mezar Taşının yapıldığı, yerinde yapılan incelemeden anlaşılmıştır. Ancak bu çalışmanın yeterli olmadığı, Kümbet ve Çevre düzenlemesine ihtiyaç olduğu, Taşınmaz Kültür Varlıkları Kapsamında değerlendirilerek projelendirilmesi halinde, inanç Turizmine katkı sağlanacağı hususunda Komisyon olarak görüş birliğine varılmıştır.</w:t>
            </w:r>
          </w:p>
          <w:p w:rsidR="00526387" w:rsidRDefault="00526387" w:rsidP="00891DD3">
            <w:pPr>
              <w:jc w:val="both"/>
              <w:textAlignment w:val="baseline"/>
            </w:pPr>
            <w:r>
              <w:t xml:space="preserve">      </w:t>
            </w:r>
          </w:p>
          <w:p w:rsidR="00526387" w:rsidRDefault="00526387" w:rsidP="00891DD3">
            <w:pPr>
              <w:jc w:val="both"/>
            </w:pPr>
            <w:r>
              <w:t xml:space="preserve">       5302 Sayılı yasanın 16 </w:t>
            </w:r>
            <w:r>
              <w:t>Maddesi kapsamında hazırlanan</w:t>
            </w:r>
            <w:r>
              <w:t xml:space="preserve"> Komisyon raporu İl Genel Meclisinin Takdirlerine arz olunur.</w:t>
            </w:r>
          </w:p>
          <w:p w:rsidR="00526387" w:rsidRDefault="00526387" w:rsidP="00891DD3">
            <w:pPr>
              <w:contextualSpacing/>
              <w:jc w:val="both"/>
            </w:pPr>
          </w:p>
          <w:p w:rsidR="00526387" w:rsidRDefault="00526387" w:rsidP="00891DD3">
            <w:pPr>
              <w:contextualSpacing/>
              <w:jc w:val="both"/>
            </w:pPr>
          </w:p>
          <w:p w:rsidR="00526387" w:rsidRDefault="00526387" w:rsidP="00891DD3">
            <w:pPr>
              <w:contextualSpacing/>
              <w:jc w:val="both"/>
            </w:pPr>
          </w:p>
          <w:p w:rsidR="00526387" w:rsidRDefault="00526387" w:rsidP="00891DD3">
            <w:pPr>
              <w:contextualSpacing/>
              <w:jc w:val="both"/>
            </w:pPr>
          </w:p>
          <w:p w:rsidR="00526387" w:rsidRPr="007C4745" w:rsidRDefault="00526387" w:rsidP="00891DD3">
            <w:pPr>
              <w:contextualSpacing/>
              <w:jc w:val="both"/>
            </w:pPr>
            <w:r>
              <w:t xml:space="preserve">   Hasan ÇOBAN                                   Harun OĞUZ                                   Azim ÖZKAN</w:t>
            </w:r>
          </w:p>
          <w:p w:rsidR="00526387" w:rsidRDefault="00526387" w:rsidP="00891DD3">
            <w:pPr>
              <w:contextualSpacing/>
              <w:jc w:val="both"/>
            </w:pPr>
            <w:r>
              <w:t xml:space="preserve"> </w:t>
            </w:r>
            <w:r w:rsidRPr="007C4745">
              <w:t xml:space="preserve"> Komisyon Başkanı                             </w:t>
            </w:r>
            <w:r>
              <w:t xml:space="preserve">  </w:t>
            </w:r>
            <w:r w:rsidRPr="007C4745">
              <w:t xml:space="preserve">Başkan Vekili                              </w:t>
            </w:r>
            <w:r>
              <w:t xml:space="preserve">          </w:t>
            </w:r>
            <w:r w:rsidRPr="007C4745">
              <w:t xml:space="preserve"> Sözcü</w:t>
            </w:r>
          </w:p>
          <w:p w:rsidR="00526387" w:rsidRDefault="00526387" w:rsidP="00891DD3">
            <w:pPr>
              <w:contextualSpacing/>
              <w:jc w:val="both"/>
            </w:pPr>
          </w:p>
          <w:p w:rsidR="00526387" w:rsidRDefault="00526387" w:rsidP="00891DD3">
            <w:pPr>
              <w:contextualSpacing/>
              <w:jc w:val="both"/>
            </w:pPr>
          </w:p>
          <w:p w:rsidR="00526387" w:rsidRDefault="00526387" w:rsidP="00891DD3">
            <w:pPr>
              <w:contextualSpacing/>
              <w:jc w:val="both"/>
            </w:pPr>
          </w:p>
          <w:p w:rsidR="00526387" w:rsidRDefault="00526387" w:rsidP="00891DD3">
            <w:pPr>
              <w:contextualSpacing/>
              <w:jc w:val="both"/>
            </w:pPr>
          </w:p>
          <w:p w:rsidR="00526387" w:rsidRDefault="00526387" w:rsidP="00891DD3">
            <w:pPr>
              <w:contextualSpacing/>
              <w:jc w:val="both"/>
            </w:pPr>
          </w:p>
          <w:p w:rsidR="00526387" w:rsidRDefault="00526387" w:rsidP="00891DD3">
            <w:pPr>
              <w:contextualSpacing/>
              <w:jc w:val="both"/>
            </w:pPr>
          </w:p>
          <w:p w:rsidR="00526387" w:rsidRDefault="00526387" w:rsidP="00891DD3">
            <w:pPr>
              <w:contextualSpacing/>
              <w:jc w:val="both"/>
            </w:pPr>
          </w:p>
          <w:p w:rsidR="00526387" w:rsidRDefault="00526387" w:rsidP="00891DD3">
            <w:pPr>
              <w:contextualSpacing/>
              <w:jc w:val="both"/>
            </w:pPr>
          </w:p>
          <w:p w:rsidR="00526387" w:rsidRPr="007C4745" w:rsidRDefault="00526387" w:rsidP="00891DD3">
            <w:pPr>
              <w:contextualSpacing/>
              <w:jc w:val="both"/>
            </w:pPr>
            <w:r>
              <w:t xml:space="preserve">  Murat ÇAYKARA                                                                                      Faruk KAYALAK</w:t>
            </w:r>
          </w:p>
          <w:p w:rsidR="00526387" w:rsidRPr="004B2457" w:rsidRDefault="00526387" w:rsidP="00891DD3">
            <w:pPr>
              <w:contextualSpacing/>
              <w:jc w:val="both"/>
              <w:rPr>
                <w:sz w:val="28"/>
                <w:szCs w:val="28"/>
              </w:rPr>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p w:rsidR="00526387" w:rsidRPr="004B2457" w:rsidRDefault="00526387" w:rsidP="00891DD3">
            <w:pPr>
              <w:contextualSpacing/>
              <w:jc w:val="both"/>
              <w:rPr>
                <w:sz w:val="28"/>
                <w:szCs w:val="28"/>
              </w:rPr>
            </w:pPr>
          </w:p>
          <w:p w:rsidR="00526387" w:rsidRDefault="00526387" w:rsidP="00891DD3">
            <w:pPr>
              <w:contextualSpacing/>
              <w:jc w:val="both"/>
            </w:pPr>
          </w:p>
          <w:p w:rsidR="00526387" w:rsidRDefault="00526387" w:rsidP="00891DD3">
            <w:pPr>
              <w:contextualSpacing/>
              <w:jc w:val="both"/>
            </w:pPr>
          </w:p>
          <w:p w:rsidR="00526387" w:rsidRDefault="00526387" w:rsidP="00891DD3">
            <w:pPr>
              <w:contextualSpacing/>
              <w:jc w:val="both"/>
            </w:pPr>
          </w:p>
          <w:p w:rsidR="00526387" w:rsidRDefault="00526387" w:rsidP="00891DD3">
            <w:pPr>
              <w:contextualSpacing/>
              <w:jc w:val="both"/>
            </w:pPr>
          </w:p>
          <w:p w:rsidR="00526387" w:rsidRPr="00817813" w:rsidRDefault="00526387" w:rsidP="00891DD3">
            <w:pPr>
              <w:contextualSpacing/>
              <w:jc w:val="both"/>
            </w:pPr>
            <w:bookmarkStart w:id="0" w:name="_GoBack"/>
            <w:bookmarkEnd w:id="0"/>
          </w:p>
        </w:tc>
      </w:tr>
    </w:tbl>
    <w:p w:rsidR="003F6A30" w:rsidRDefault="003F6A30"/>
    <w:sectPr w:rsidR="003F6A30" w:rsidSect="00526387">
      <w:pgSz w:w="11906" w:h="16838"/>
      <w:pgMar w:top="709"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0C"/>
    <w:rsid w:val="003F6A30"/>
    <w:rsid w:val="00526387"/>
    <w:rsid w:val="00D45AD7"/>
    <w:rsid w:val="00DC06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2023-02-09T06:43:00Z</dcterms:created>
  <dcterms:modified xsi:type="dcterms:W3CDTF">2023-02-09T06:44:00Z</dcterms:modified>
</cp:coreProperties>
</file>