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344" w:rsidRDefault="003F2344" w:rsidP="003F2344">
      <w:pPr>
        <w:tabs>
          <w:tab w:val="left" w:pos="3285"/>
        </w:tabs>
        <w:jc w:val="center"/>
        <w:rPr>
          <w:b/>
        </w:rPr>
      </w:pPr>
      <w:r>
        <w:rPr>
          <w:b/>
        </w:rPr>
        <w:t>T.C</w:t>
      </w:r>
    </w:p>
    <w:p w:rsidR="003F2344" w:rsidRDefault="003F2344" w:rsidP="003F2344">
      <w:pPr>
        <w:tabs>
          <w:tab w:val="left" w:pos="3285"/>
        </w:tabs>
        <w:jc w:val="center"/>
        <w:rPr>
          <w:b/>
        </w:rPr>
      </w:pPr>
      <w:r>
        <w:rPr>
          <w:b/>
        </w:rPr>
        <w:t>KIRIKKALE İL ÖZEL İDARESİ</w:t>
      </w:r>
    </w:p>
    <w:p w:rsidR="003F2344" w:rsidRDefault="003F2344" w:rsidP="003F2344">
      <w:pPr>
        <w:tabs>
          <w:tab w:val="left" w:pos="3285"/>
        </w:tabs>
        <w:jc w:val="center"/>
        <w:rPr>
          <w:b/>
        </w:rPr>
      </w:pPr>
      <w:r>
        <w:rPr>
          <w:b/>
        </w:rPr>
        <w:t xml:space="preserve">İL GENEL MECLİSİ </w:t>
      </w:r>
    </w:p>
    <w:p w:rsidR="003F2344" w:rsidRDefault="003F2344" w:rsidP="003F2344">
      <w:pPr>
        <w:tabs>
          <w:tab w:val="left" w:pos="3285"/>
        </w:tabs>
        <w:jc w:val="center"/>
        <w:rPr>
          <w:b/>
        </w:rPr>
      </w:pPr>
      <w:r>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F2344" w:rsidTr="00F2383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F2344" w:rsidRDefault="003F2344" w:rsidP="00F23835">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F2344" w:rsidRDefault="003F2344" w:rsidP="00F23835">
            <w:pPr>
              <w:tabs>
                <w:tab w:val="center" w:pos="4536"/>
                <w:tab w:val="right" w:pos="9072"/>
              </w:tabs>
              <w:spacing w:line="276" w:lineRule="auto"/>
              <w:rPr>
                <w:b/>
                <w:lang w:eastAsia="en-US"/>
              </w:rPr>
            </w:pPr>
            <w:proofErr w:type="gramStart"/>
            <w:r>
              <w:rPr>
                <w:b/>
                <w:lang w:eastAsia="en-US"/>
              </w:rPr>
              <w:t>Adem</w:t>
            </w:r>
            <w:proofErr w:type="gramEnd"/>
            <w:r>
              <w:rPr>
                <w:b/>
                <w:lang w:eastAsia="en-US"/>
              </w:rPr>
              <w:t xml:space="preserve"> GÖKDERE</w:t>
            </w:r>
          </w:p>
        </w:tc>
      </w:tr>
      <w:tr w:rsidR="003F2344" w:rsidTr="00F23835">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3F2344" w:rsidRDefault="003F2344" w:rsidP="00F23835">
            <w:pPr>
              <w:tabs>
                <w:tab w:val="center" w:pos="4536"/>
                <w:tab w:val="right" w:pos="9072"/>
              </w:tabs>
              <w:spacing w:line="276" w:lineRule="auto"/>
              <w:rPr>
                <w:b/>
                <w:sz w:val="22"/>
                <w:lang w:eastAsia="en-US"/>
              </w:rPr>
            </w:pPr>
            <w:r>
              <w:rPr>
                <w:b/>
                <w:sz w:val="22"/>
                <w:szCs w:val="22"/>
                <w:lang w:eastAsia="en-US"/>
              </w:rPr>
              <w:t>BAŞKAN yardımcısı</w:t>
            </w:r>
          </w:p>
        </w:tc>
        <w:tc>
          <w:tcPr>
            <w:tcW w:w="7371" w:type="dxa"/>
            <w:tcBorders>
              <w:top w:val="single" w:sz="4" w:space="0" w:color="auto"/>
              <w:left w:val="single" w:sz="4" w:space="0" w:color="auto"/>
              <w:bottom w:val="single" w:sz="4" w:space="0" w:color="auto"/>
              <w:right w:val="single" w:sz="4" w:space="0" w:color="auto"/>
            </w:tcBorders>
          </w:tcPr>
          <w:p w:rsidR="003F2344" w:rsidRDefault="003F2344" w:rsidP="00F23835">
            <w:pPr>
              <w:tabs>
                <w:tab w:val="center" w:pos="4536"/>
                <w:tab w:val="right" w:pos="9072"/>
              </w:tabs>
              <w:spacing w:line="276" w:lineRule="auto"/>
              <w:rPr>
                <w:b/>
                <w:lang w:eastAsia="en-US"/>
              </w:rPr>
            </w:pPr>
            <w:r>
              <w:rPr>
                <w:b/>
                <w:lang w:eastAsia="en-US"/>
              </w:rPr>
              <w:t>Rıza USLU</w:t>
            </w:r>
          </w:p>
        </w:tc>
      </w:tr>
      <w:tr w:rsidR="003F2344" w:rsidTr="00F23835">
        <w:tc>
          <w:tcPr>
            <w:tcW w:w="2802" w:type="dxa"/>
            <w:tcBorders>
              <w:top w:val="single" w:sz="4" w:space="0" w:color="auto"/>
              <w:left w:val="single" w:sz="4" w:space="0" w:color="auto"/>
              <w:bottom w:val="single" w:sz="4" w:space="0" w:color="auto"/>
              <w:right w:val="single" w:sz="4" w:space="0" w:color="auto"/>
            </w:tcBorders>
            <w:hideMark/>
          </w:tcPr>
          <w:p w:rsidR="003F2344" w:rsidRDefault="003F2344" w:rsidP="00F23835">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3F2344" w:rsidRDefault="003F2344" w:rsidP="00F23835">
            <w:pPr>
              <w:tabs>
                <w:tab w:val="left" w:pos="3285"/>
              </w:tabs>
              <w:spacing w:line="276" w:lineRule="auto"/>
              <w:rPr>
                <w:b/>
                <w:sz w:val="22"/>
                <w:lang w:eastAsia="en-US"/>
              </w:rPr>
            </w:pPr>
            <w:proofErr w:type="spellStart"/>
            <w:r>
              <w:rPr>
                <w:b/>
                <w:sz w:val="22"/>
                <w:lang w:eastAsia="en-US"/>
              </w:rPr>
              <w:t>M.Kürşat</w:t>
            </w:r>
            <w:proofErr w:type="spellEnd"/>
            <w:r>
              <w:rPr>
                <w:b/>
                <w:sz w:val="22"/>
                <w:lang w:eastAsia="en-US"/>
              </w:rPr>
              <w:t xml:space="preserve"> ÇİÇEK, Faruk KAYALAK, Sercan SITKI</w:t>
            </w:r>
          </w:p>
        </w:tc>
      </w:tr>
      <w:tr w:rsidR="003F2344" w:rsidTr="00F23835">
        <w:tc>
          <w:tcPr>
            <w:tcW w:w="2802" w:type="dxa"/>
            <w:tcBorders>
              <w:top w:val="single" w:sz="4" w:space="0" w:color="auto"/>
              <w:left w:val="single" w:sz="4" w:space="0" w:color="auto"/>
              <w:bottom w:val="single" w:sz="4" w:space="0" w:color="auto"/>
              <w:right w:val="single" w:sz="4" w:space="0" w:color="auto"/>
            </w:tcBorders>
            <w:hideMark/>
          </w:tcPr>
          <w:p w:rsidR="003F2344" w:rsidRDefault="003F2344" w:rsidP="00F23835">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3F2344" w:rsidRDefault="003F2344" w:rsidP="00F23835">
            <w:pPr>
              <w:tabs>
                <w:tab w:val="left" w:pos="3285"/>
              </w:tabs>
              <w:spacing w:line="276" w:lineRule="auto"/>
              <w:rPr>
                <w:b/>
                <w:lang w:eastAsia="en-US"/>
              </w:rPr>
            </w:pPr>
            <w:r>
              <w:rPr>
                <w:b/>
                <w:lang w:eastAsia="en-US"/>
              </w:rPr>
              <w:t>03.10.2023</w:t>
            </w:r>
          </w:p>
        </w:tc>
      </w:tr>
      <w:tr w:rsidR="003F2344" w:rsidTr="00F2383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F2344" w:rsidRDefault="003F2344" w:rsidP="00F23835">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F2344" w:rsidRDefault="003F2344" w:rsidP="00F23835">
            <w:pPr>
              <w:tabs>
                <w:tab w:val="left" w:pos="3285"/>
              </w:tabs>
              <w:spacing w:line="276" w:lineRule="auto"/>
              <w:jc w:val="both"/>
              <w:rPr>
                <w:b/>
                <w:lang w:eastAsia="en-US"/>
              </w:rPr>
            </w:pPr>
            <w:r>
              <w:rPr>
                <w:b/>
                <w:lang w:eastAsia="en-US"/>
              </w:rPr>
              <w:t>Buğday ve Arpa çeşitleri hakkındaki çalışmalar</w:t>
            </w:r>
          </w:p>
        </w:tc>
      </w:tr>
      <w:tr w:rsidR="003F2344" w:rsidTr="00F23835">
        <w:tc>
          <w:tcPr>
            <w:tcW w:w="2802" w:type="dxa"/>
            <w:tcBorders>
              <w:top w:val="single" w:sz="4" w:space="0" w:color="auto"/>
              <w:left w:val="single" w:sz="4" w:space="0" w:color="auto"/>
              <w:bottom w:val="single" w:sz="4" w:space="0" w:color="auto"/>
              <w:right w:val="single" w:sz="4" w:space="0" w:color="auto"/>
            </w:tcBorders>
            <w:hideMark/>
          </w:tcPr>
          <w:p w:rsidR="003F2344" w:rsidRDefault="003F2344" w:rsidP="00F23835">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3F2344" w:rsidRDefault="003F2344" w:rsidP="00F23835">
            <w:pPr>
              <w:tabs>
                <w:tab w:val="left" w:pos="5100"/>
              </w:tabs>
              <w:spacing w:line="276" w:lineRule="auto"/>
              <w:rPr>
                <w:b/>
                <w:lang w:eastAsia="en-US"/>
              </w:rPr>
            </w:pPr>
            <w:r>
              <w:rPr>
                <w:b/>
                <w:lang w:eastAsia="en-US"/>
              </w:rPr>
              <w:t xml:space="preserve">03.10.2023 </w:t>
            </w:r>
          </w:p>
        </w:tc>
      </w:tr>
    </w:tbl>
    <w:p w:rsidR="003F2344" w:rsidRDefault="003F2344" w:rsidP="003F234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F2344" w:rsidTr="00F23835">
        <w:trPr>
          <w:trHeight w:val="7844"/>
        </w:trPr>
        <w:tc>
          <w:tcPr>
            <w:tcW w:w="10139" w:type="dxa"/>
            <w:tcBorders>
              <w:top w:val="single" w:sz="4" w:space="0" w:color="auto"/>
              <w:left w:val="single" w:sz="4" w:space="0" w:color="auto"/>
              <w:bottom w:val="single" w:sz="4" w:space="0" w:color="auto"/>
              <w:right w:val="single" w:sz="4" w:space="0" w:color="auto"/>
            </w:tcBorders>
          </w:tcPr>
          <w:p w:rsidR="003F2344" w:rsidRDefault="003F2344" w:rsidP="00F23835">
            <w:pPr>
              <w:pStyle w:val="NormalWeb"/>
              <w:jc w:val="both"/>
              <w:rPr>
                <w:color w:val="000000"/>
              </w:rPr>
            </w:pPr>
            <w:r w:rsidRPr="00DF0622">
              <w:rPr>
                <w:b/>
                <w:lang w:val="en" w:eastAsia="en-US"/>
              </w:rPr>
              <w:t xml:space="preserve">   </w:t>
            </w:r>
            <w:r>
              <w:rPr>
                <w:b/>
                <w:lang w:val="en" w:eastAsia="en-US"/>
              </w:rPr>
              <w:t xml:space="preserve"> </w:t>
            </w:r>
            <w:r>
              <w:rPr>
                <w:lang w:val="en" w:eastAsia="en-US"/>
              </w:rPr>
              <w:t>Il</w:t>
            </w:r>
            <w:r w:rsidRPr="00BC4BFA">
              <w:rPr>
                <w:lang w:val="en" w:eastAsia="en-US"/>
              </w:rPr>
              <w:t xml:space="preserve"> </w:t>
            </w:r>
            <w:r w:rsidRPr="00AF7A48">
              <w:rPr>
                <w:lang w:eastAsia="en-US"/>
              </w:rPr>
              <w:t xml:space="preserve">Özel İdaresinin Tarım ve Hayvancılık görevi kapsamında </w:t>
            </w:r>
            <w:r w:rsidRPr="00BC4BFA">
              <w:rPr>
                <w:lang w:val="en" w:eastAsia="en-US"/>
              </w:rPr>
              <w:t xml:space="preserve">5302 </w:t>
            </w:r>
            <w:r w:rsidRPr="00AF7A48">
              <w:rPr>
                <w:lang w:eastAsia="en-US"/>
              </w:rPr>
              <w:t xml:space="preserve">Sayılı Yasanın </w:t>
            </w:r>
            <w:r w:rsidRPr="00BC4BFA">
              <w:rPr>
                <w:lang w:val="en" w:eastAsia="en-US"/>
              </w:rPr>
              <w:t xml:space="preserve">13.maddesine </w:t>
            </w:r>
            <w:r w:rsidRPr="00AF7A48">
              <w:rPr>
                <w:lang w:eastAsia="en-US"/>
              </w:rPr>
              <w:t>göre verilen önerge gündeme alındıktan sonra Komisyonumuza havale edilmiştir</w:t>
            </w:r>
            <w:r w:rsidRPr="00BC4BFA">
              <w:rPr>
                <w:lang w:val="en" w:eastAsia="en-US"/>
              </w:rPr>
              <w:t xml:space="preserve">. </w:t>
            </w:r>
            <w:r w:rsidRPr="00AF7A48">
              <w:rPr>
                <w:lang w:eastAsia="en-US"/>
              </w:rPr>
              <w:t xml:space="preserve">Komisyonumuz </w:t>
            </w:r>
            <w:r>
              <w:rPr>
                <w:lang w:val="en" w:eastAsia="en-US"/>
              </w:rPr>
              <w:t xml:space="preserve">23-24-25-26-27 </w:t>
            </w:r>
            <w:r w:rsidRPr="00AF7A48">
              <w:rPr>
                <w:lang w:eastAsia="en-US"/>
              </w:rPr>
              <w:t xml:space="preserve">Ekim </w:t>
            </w:r>
            <w:r>
              <w:rPr>
                <w:lang w:val="en" w:eastAsia="en-US"/>
              </w:rPr>
              <w:t>2023</w:t>
            </w:r>
            <w:r w:rsidRPr="00BC4BFA">
              <w:rPr>
                <w:lang w:val="en" w:eastAsia="en-US"/>
              </w:rPr>
              <w:t xml:space="preserve"> </w:t>
            </w:r>
            <w:r w:rsidRPr="00AF7A48">
              <w:rPr>
                <w:lang w:eastAsia="en-US"/>
              </w:rPr>
              <w:t>tarihleri arasında beş iş günü toplanarak çalışmasını tamamlamıştır</w:t>
            </w:r>
            <w:r>
              <w:rPr>
                <w:lang w:val="en" w:eastAsia="en-US"/>
              </w:rPr>
              <w:t>.</w:t>
            </w:r>
            <w:r w:rsidRPr="00BC4BFA">
              <w:rPr>
                <w:color w:val="000000"/>
              </w:rPr>
              <w:t xml:space="preserve"> </w:t>
            </w:r>
          </w:p>
          <w:p w:rsidR="003F2344" w:rsidRDefault="003F2344" w:rsidP="00F23835">
            <w:pPr>
              <w:pStyle w:val="NormalWeb"/>
              <w:jc w:val="both"/>
              <w:rPr>
                <w:color w:val="000000"/>
              </w:rPr>
            </w:pPr>
            <w:r>
              <w:rPr>
                <w:color w:val="000000"/>
              </w:rPr>
              <w:t xml:space="preserve">   İl Özel İdaresinin Tarım Görevi çerçevesinde, İl Genel Meclisi gündemine getirilen, İlimizde Ekimi yapılan ve yapılacak buğday ve arpa çeşitleri hakkında yapılan çalışmalarda inceleme ve değerlendirme yapılarak İl Genel Meclisinin bilgilendirilmesi istenmiş, verilen önerge gereği yapılan Komisyon çalışması sonucunda hazırlanan rapor aşağıya çıkarılmıştır. </w:t>
            </w:r>
          </w:p>
          <w:p w:rsidR="003F2344" w:rsidRDefault="003F2344" w:rsidP="00F23835">
            <w:pPr>
              <w:pStyle w:val="NormalWeb"/>
              <w:jc w:val="both"/>
              <w:rPr>
                <w:color w:val="000000"/>
              </w:rPr>
            </w:pPr>
            <w:r>
              <w:rPr>
                <w:color w:val="000000"/>
              </w:rPr>
              <w:t xml:space="preserve">     İlimize bağlı ve İl Özel İdaresi sorumluluk alanında bulunan Köylerimizin büyük bölümü geçimini çiftçilik yaparak sürdürmektedir. Ancak sulu arazinin çok kısıtlı olması nedeniyle üretimin büyük bölümü hububat ekimi üzerinden yürütülmektedir. İl Özel İdaresinin Tarım görevi kapsamında ve Tarım İl Müdürlüklerince yürütülen projelerle, Çiftçilerimize destek verilmekte ve daha fazla üretim yapılabilmesi amacıyla çalışmalar yapılmaktadır.</w:t>
            </w:r>
          </w:p>
          <w:p w:rsidR="003F2344" w:rsidRDefault="003F2344" w:rsidP="00F23835">
            <w:pPr>
              <w:pStyle w:val="NormalWeb"/>
              <w:jc w:val="both"/>
              <w:rPr>
                <w:color w:val="000000"/>
              </w:rPr>
            </w:pPr>
            <w:r>
              <w:rPr>
                <w:color w:val="000000"/>
              </w:rPr>
              <w:t xml:space="preserve">      </w:t>
            </w:r>
            <w:proofErr w:type="gramStart"/>
            <w:r>
              <w:rPr>
                <w:color w:val="000000"/>
              </w:rPr>
              <w:t xml:space="preserve">2022 Yılında bu kapsamda, Projesi Tarım İl Müdürlüğünce yapılan ve Tarım Bakanlığı destekli </w:t>
            </w:r>
            <w:proofErr w:type="spellStart"/>
            <w:r>
              <w:rPr>
                <w:color w:val="000000"/>
              </w:rPr>
              <w:t>Eminbey</w:t>
            </w:r>
            <w:proofErr w:type="spellEnd"/>
            <w:r>
              <w:rPr>
                <w:color w:val="000000"/>
              </w:rPr>
              <w:t xml:space="preserve"> buğday çeşidi dağıtımı yapılarak Ekim sağlanmış, bölgesel ve yağıştan kaynaklı verim değişikliğine rağmen, üreticilerden memnun kalanların tekrar ekim yaptığı, ayrıca ÜLKER tarafından dağıtımı yapılan ve alım garantisi verilen Aliağa çeşidinin de aynı durumda olduğu, bu iki çeşidin ekiminden, genelde memnun kalındığı çiftçilerin ifadesinden anlaşılmıştır.</w:t>
            </w:r>
            <w:proofErr w:type="gramEnd"/>
          </w:p>
          <w:p w:rsidR="003F2344" w:rsidRDefault="003F2344" w:rsidP="00F23835">
            <w:pPr>
              <w:pStyle w:val="NormalWeb"/>
              <w:jc w:val="both"/>
              <w:rPr>
                <w:color w:val="000000"/>
              </w:rPr>
            </w:pPr>
            <w:r>
              <w:rPr>
                <w:color w:val="000000"/>
              </w:rPr>
              <w:t xml:space="preserve">    </w:t>
            </w:r>
            <w:proofErr w:type="gramStart"/>
            <w:r>
              <w:rPr>
                <w:color w:val="000000"/>
              </w:rPr>
              <w:t xml:space="preserve">2023 Yılı Ekimi için Tarım İl Müdürlüğünce hazırlanan Tohum Dağıtım Destek Projelerine Bakanlık ve İl Özel İdareden kaynak aktarılamadığından, tohum dağıtımı yapılamadığı, Çiftçilerin Piyasadan Destan, Taner, Bayraktar </w:t>
            </w:r>
            <w:proofErr w:type="spellStart"/>
            <w:r>
              <w:rPr>
                <w:color w:val="000000"/>
              </w:rPr>
              <w:t>Flamura</w:t>
            </w:r>
            <w:proofErr w:type="spellEnd"/>
            <w:r>
              <w:rPr>
                <w:color w:val="000000"/>
              </w:rPr>
              <w:t xml:space="preserve"> 85, </w:t>
            </w:r>
            <w:proofErr w:type="spellStart"/>
            <w:r>
              <w:rPr>
                <w:color w:val="000000"/>
              </w:rPr>
              <w:t>Experya</w:t>
            </w:r>
            <w:proofErr w:type="spellEnd"/>
            <w:r>
              <w:rPr>
                <w:color w:val="000000"/>
              </w:rPr>
              <w:t xml:space="preserve">, </w:t>
            </w:r>
            <w:proofErr w:type="spellStart"/>
            <w:r>
              <w:rPr>
                <w:color w:val="000000"/>
              </w:rPr>
              <w:t>Enola</w:t>
            </w:r>
            <w:proofErr w:type="spellEnd"/>
            <w:r>
              <w:rPr>
                <w:color w:val="000000"/>
              </w:rPr>
              <w:t xml:space="preserve">, Ukrayna, </w:t>
            </w:r>
            <w:proofErr w:type="spellStart"/>
            <w:r>
              <w:rPr>
                <w:color w:val="000000"/>
              </w:rPr>
              <w:t>Odesta</w:t>
            </w:r>
            <w:proofErr w:type="spellEnd"/>
            <w:r>
              <w:rPr>
                <w:color w:val="000000"/>
              </w:rPr>
              <w:t xml:space="preserve">, </w:t>
            </w:r>
            <w:proofErr w:type="spellStart"/>
            <w:r>
              <w:rPr>
                <w:color w:val="000000"/>
              </w:rPr>
              <w:t>Eminbey</w:t>
            </w:r>
            <w:proofErr w:type="spellEnd"/>
            <w:r>
              <w:rPr>
                <w:color w:val="000000"/>
              </w:rPr>
              <w:t xml:space="preserve">, Ahmet ağa, Aliağa gibi çeşitleri temin ederek ekim yaptıkları, arpa da ise Aydan Hanım, Tarım 92, Sultan, </w:t>
            </w:r>
            <w:proofErr w:type="spellStart"/>
            <w:r>
              <w:rPr>
                <w:color w:val="000000"/>
              </w:rPr>
              <w:t>Sloldran</w:t>
            </w:r>
            <w:proofErr w:type="spellEnd"/>
            <w:r>
              <w:rPr>
                <w:color w:val="000000"/>
              </w:rPr>
              <w:t>, arpa çeşitlerinin ekiminin yapıldığı çiftçilerimizle yapılan görüşmelerden anlaşılmıştır.</w:t>
            </w:r>
            <w:proofErr w:type="gramEnd"/>
          </w:p>
          <w:p w:rsidR="003F2344" w:rsidRPr="00AA11D0" w:rsidRDefault="003F2344" w:rsidP="00F23835">
            <w:pPr>
              <w:pStyle w:val="NormalWeb"/>
              <w:jc w:val="both"/>
              <w:rPr>
                <w:color w:val="000000"/>
              </w:rPr>
            </w:pPr>
            <w:r>
              <w:rPr>
                <w:color w:val="000000"/>
              </w:rPr>
              <w:t xml:space="preserve">    Komisyon çalışması sonucunda; İl Özel İdaresinin Tarım ve Hayvancılık Görevi kapsamında Tarım İl ve İlçe Müdürlüklerince hazırlanan, Tohum Dağıtım Projelerine Destek verilerek, bölgemizdeki hububat üretimin artırılabileceği hususunda görüş birliğine varılmıştır.</w:t>
            </w:r>
          </w:p>
          <w:p w:rsidR="003F2344" w:rsidRDefault="003F2344" w:rsidP="00F23835">
            <w:pPr>
              <w:pStyle w:val="NormalWeb"/>
              <w:jc w:val="both"/>
              <w:rPr>
                <w:color w:val="201F1E"/>
              </w:rPr>
            </w:pPr>
            <w:r w:rsidRPr="00AA11D0">
              <w:rPr>
                <w:color w:val="000000"/>
              </w:rPr>
              <w:t xml:space="preserve">      </w:t>
            </w:r>
            <w:r w:rsidRPr="00DF0622">
              <w:rPr>
                <w:color w:val="201F1E"/>
              </w:rPr>
              <w:t xml:space="preserve">       5302 Sayılı yasanın </w:t>
            </w:r>
            <w:r>
              <w:rPr>
                <w:color w:val="201F1E"/>
              </w:rPr>
              <w:t xml:space="preserve">16-18 ve 20. </w:t>
            </w:r>
            <w:r w:rsidRPr="00DF0622">
              <w:rPr>
                <w:color w:val="201F1E"/>
              </w:rPr>
              <w:t>Maddesi kapsamında yapılan çalışma İl Genel M</w:t>
            </w:r>
            <w:r>
              <w:rPr>
                <w:color w:val="201F1E"/>
              </w:rPr>
              <w:t xml:space="preserve">eclisinin bilgilerinize </w:t>
            </w:r>
            <w:r w:rsidRPr="00DF0622">
              <w:rPr>
                <w:color w:val="201F1E"/>
              </w:rPr>
              <w:t>arz olunur.</w:t>
            </w:r>
          </w:p>
          <w:p w:rsidR="003F2344" w:rsidRPr="00AF7A48" w:rsidRDefault="003F2344" w:rsidP="00F23835">
            <w:pPr>
              <w:shd w:val="clear" w:color="auto" w:fill="FFFFFF"/>
              <w:spacing w:line="276" w:lineRule="auto"/>
              <w:jc w:val="both"/>
              <w:rPr>
                <w:lang w:eastAsia="en-US"/>
              </w:rPr>
            </w:pPr>
            <w:proofErr w:type="gramStart"/>
            <w:r w:rsidRPr="00AF7A48">
              <w:rPr>
                <w:lang w:eastAsia="en-US"/>
              </w:rPr>
              <w:t>Adem</w:t>
            </w:r>
            <w:proofErr w:type="gramEnd"/>
            <w:r w:rsidRPr="00AF7A48">
              <w:rPr>
                <w:lang w:eastAsia="en-US"/>
              </w:rPr>
              <w:t xml:space="preserve"> GÖKDERE                                  Rıza USLU                                </w:t>
            </w:r>
            <w:proofErr w:type="spellStart"/>
            <w:r w:rsidRPr="00AF7A48">
              <w:rPr>
                <w:lang w:eastAsia="en-US"/>
              </w:rPr>
              <w:t>M.Kürşad</w:t>
            </w:r>
            <w:proofErr w:type="spellEnd"/>
            <w:r w:rsidRPr="00AF7A48">
              <w:rPr>
                <w:lang w:eastAsia="en-US"/>
              </w:rPr>
              <w:t xml:space="preserve"> ÇİÇEK</w:t>
            </w:r>
          </w:p>
          <w:p w:rsidR="003F2344" w:rsidRPr="00AF7A48" w:rsidRDefault="003F2344" w:rsidP="00F23835">
            <w:pPr>
              <w:shd w:val="clear" w:color="auto" w:fill="FFFFFF"/>
              <w:spacing w:line="276" w:lineRule="auto"/>
              <w:jc w:val="both"/>
              <w:rPr>
                <w:lang w:eastAsia="en-US"/>
              </w:rPr>
            </w:pPr>
            <w:r w:rsidRPr="00AF7A48">
              <w:rPr>
                <w:lang w:eastAsia="en-US"/>
              </w:rPr>
              <w:t xml:space="preserve">  Komisyon Başkanı                           Başkan Yardımcısı                               Sözcü</w:t>
            </w:r>
          </w:p>
          <w:p w:rsidR="003F2344" w:rsidRPr="00AF7A48" w:rsidRDefault="003F2344" w:rsidP="00F23835">
            <w:pPr>
              <w:shd w:val="clear" w:color="auto" w:fill="FFFFFF"/>
              <w:spacing w:line="276" w:lineRule="auto"/>
              <w:jc w:val="both"/>
              <w:rPr>
                <w:lang w:eastAsia="en-US"/>
              </w:rPr>
            </w:pPr>
            <w:r w:rsidRPr="00AF7A48">
              <w:rPr>
                <w:lang w:eastAsia="en-US"/>
              </w:rPr>
              <w:t xml:space="preserve">             </w:t>
            </w:r>
          </w:p>
          <w:p w:rsidR="003F2344" w:rsidRPr="00AF7A48" w:rsidRDefault="003F2344" w:rsidP="00F23835">
            <w:pPr>
              <w:shd w:val="clear" w:color="auto" w:fill="FFFFFF"/>
              <w:spacing w:line="276" w:lineRule="auto"/>
              <w:jc w:val="both"/>
              <w:rPr>
                <w:lang w:eastAsia="en-US"/>
              </w:rPr>
            </w:pPr>
          </w:p>
          <w:p w:rsidR="003F2344" w:rsidRPr="00AF7A48" w:rsidRDefault="003F2344" w:rsidP="00F23835">
            <w:pPr>
              <w:shd w:val="clear" w:color="auto" w:fill="FFFFFF"/>
              <w:spacing w:line="276" w:lineRule="auto"/>
              <w:jc w:val="both"/>
              <w:rPr>
                <w:lang w:eastAsia="en-US"/>
              </w:rPr>
            </w:pPr>
          </w:p>
          <w:p w:rsidR="003F2344" w:rsidRDefault="003F2344" w:rsidP="003F2344">
            <w:pPr>
              <w:shd w:val="clear" w:color="auto" w:fill="FFFFFF"/>
              <w:spacing w:line="276" w:lineRule="auto"/>
              <w:rPr>
                <w:lang w:eastAsia="en-US"/>
              </w:rPr>
            </w:pPr>
            <w:r w:rsidRPr="00AF7A48">
              <w:rPr>
                <w:lang w:eastAsia="en-US"/>
              </w:rPr>
              <w:t xml:space="preserve">Faruk KAYALAK                                                                                        Sercan SITKI                                                                                                                                                                      Üye                                                                                                                   </w:t>
            </w:r>
            <w:proofErr w:type="spellStart"/>
            <w:r w:rsidRPr="00AF7A48">
              <w:rPr>
                <w:lang w:eastAsia="en-US"/>
              </w:rPr>
              <w:t>Üye</w:t>
            </w:r>
            <w:proofErr w:type="spellEnd"/>
            <w:r w:rsidRPr="00AF7A48">
              <w:rPr>
                <w:lang w:eastAsia="en-US"/>
              </w:rPr>
              <w:t xml:space="preserve"> </w:t>
            </w:r>
            <w:bookmarkStart w:id="0" w:name="_GoBack"/>
            <w:bookmarkEnd w:id="0"/>
          </w:p>
        </w:tc>
      </w:tr>
    </w:tbl>
    <w:p w:rsidR="005318C0" w:rsidRDefault="005318C0"/>
    <w:sectPr w:rsidR="005318C0" w:rsidSect="003F2344">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98"/>
    <w:rsid w:val="003F2344"/>
    <w:rsid w:val="005318C0"/>
    <w:rsid w:val="00F91F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34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F2344"/>
    <w:pPr>
      <w:spacing w:before="100" w:beforeAutospacing="1" w:after="100" w:afterAutospacing="1"/>
    </w:pPr>
  </w:style>
  <w:style w:type="paragraph" w:customStyle="1" w:styleId="Default">
    <w:name w:val="Default"/>
    <w:rsid w:val="003F234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34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F2344"/>
    <w:pPr>
      <w:spacing w:before="100" w:beforeAutospacing="1" w:after="100" w:afterAutospacing="1"/>
    </w:pPr>
  </w:style>
  <w:style w:type="paragraph" w:customStyle="1" w:styleId="Default">
    <w:name w:val="Default"/>
    <w:rsid w:val="003F23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2023-11-12T12:52:00Z</dcterms:created>
  <dcterms:modified xsi:type="dcterms:W3CDTF">2023-11-12T12:53:00Z</dcterms:modified>
</cp:coreProperties>
</file>