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3" w:rsidRPr="003E72A3" w:rsidRDefault="003E72A3" w:rsidP="003E72A3">
      <w:pPr>
        <w:tabs>
          <w:tab w:val="left" w:pos="3285"/>
        </w:tabs>
        <w:jc w:val="center"/>
        <w:rPr>
          <w:b/>
          <w:sz w:val="22"/>
          <w:szCs w:val="22"/>
        </w:rPr>
      </w:pPr>
      <w:r w:rsidRPr="003E72A3">
        <w:rPr>
          <w:b/>
          <w:sz w:val="22"/>
          <w:szCs w:val="22"/>
        </w:rPr>
        <w:t>T.C.</w:t>
      </w:r>
    </w:p>
    <w:p w:rsidR="003E72A3" w:rsidRPr="003E72A3" w:rsidRDefault="003E72A3" w:rsidP="003E72A3">
      <w:pPr>
        <w:tabs>
          <w:tab w:val="left" w:pos="3285"/>
        </w:tabs>
        <w:jc w:val="center"/>
        <w:rPr>
          <w:b/>
          <w:sz w:val="22"/>
          <w:szCs w:val="22"/>
        </w:rPr>
      </w:pPr>
      <w:r w:rsidRPr="003E72A3">
        <w:rPr>
          <w:b/>
          <w:sz w:val="22"/>
          <w:szCs w:val="22"/>
        </w:rPr>
        <w:t>KIRIKKALE İL ÖZEL İDARESİ</w:t>
      </w:r>
    </w:p>
    <w:p w:rsidR="003E72A3" w:rsidRPr="003E72A3" w:rsidRDefault="003E72A3" w:rsidP="003E72A3">
      <w:pPr>
        <w:tabs>
          <w:tab w:val="left" w:pos="3285"/>
        </w:tabs>
        <w:jc w:val="center"/>
        <w:rPr>
          <w:b/>
          <w:sz w:val="22"/>
          <w:szCs w:val="22"/>
        </w:rPr>
      </w:pPr>
      <w:r w:rsidRPr="003E72A3">
        <w:rPr>
          <w:b/>
          <w:sz w:val="22"/>
          <w:szCs w:val="22"/>
        </w:rPr>
        <w:t xml:space="preserve">İL GENEL MECLİSİ </w:t>
      </w:r>
    </w:p>
    <w:p w:rsidR="003E72A3" w:rsidRPr="003E72A3" w:rsidRDefault="003E72A3" w:rsidP="003E72A3">
      <w:pPr>
        <w:tabs>
          <w:tab w:val="left" w:pos="3285"/>
        </w:tabs>
        <w:jc w:val="center"/>
        <w:rPr>
          <w:b/>
          <w:sz w:val="22"/>
          <w:szCs w:val="22"/>
        </w:rPr>
      </w:pPr>
      <w:r w:rsidRPr="003E72A3">
        <w:rPr>
          <w:b/>
          <w:sz w:val="22"/>
          <w:szCs w:val="22"/>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3E72A3" w:rsidRPr="003E72A3" w:rsidTr="009B7EEE">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3E72A3" w:rsidRPr="003E72A3" w:rsidRDefault="003E72A3" w:rsidP="009B7EEE">
            <w:pPr>
              <w:pStyle w:val="stbilgi"/>
              <w:rPr>
                <w:b/>
                <w:sz w:val="22"/>
                <w:szCs w:val="22"/>
              </w:rPr>
            </w:pPr>
            <w:r w:rsidRPr="003E72A3">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3E72A3" w:rsidRPr="003E72A3" w:rsidRDefault="003E72A3" w:rsidP="009B7EEE">
            <w:pPr>
              <w:pStyle w:val="stbilgi"/>
              <w:rPr>
                <w:b/>
                <w:sz w:val="22"/>
                <w:szCs w:val="22"/>
              </w:rPr>
            </w:pPr>
            <w:r w:rsidRPr="003E72A3">
              <w:rPr>
                <w:b/>
                <w:sz w:val="22"/>
                <w:szCs w:val="22"/>
              </w:rPr>
              <w:t>Hamza KUTLUCA</w:t>
            </w:r>
          </w:p>
        </w:tc>
      </w:tr>
      <w:tr w:rsidR="003E72A3" w:rsidRPr="003E72A3" w:rsidTr="009B7EEE">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3E72A3" w:rsidRPr="003E72A3" w:rsidRDefault="003E72A3" w:rsidP="009B7EEE">
            <w:pPr>
              <w:pStyle w:val="stbilgi"/>
              <w:rPr>
                <w:b/>
                <w:sz w:val="22"/>
                <w:szCs w:val="22"/>
              </w:rPr>
            </w:pPr>
            <w:r w:rsidRPr="003E72A3">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3E72A3" w:rsidRPr="003E72A3" w:rsidRDefault="003E72A3" w:rsidP="009B7EEE">
            <w:pPr>
              <w:pStyle w:val="stbilgi"/>
              <w:rPr>
                <w:b/>
                <w:sz w:val="22"/>
                <w:szCs w:val="22"/>
              </w:rPr>
            </w:pPr>
            <w:proofErr w:type="spellStart"/>
            <w:r w:rsidRPr="003E72A3">
              <w:rPr>
                <w:b/>
                <w:sz w:val="22"/>
                <w:szCs w:val="22"/>
              </w:rPr>
              <w:t>M.Kürşat</w:t>
            </w:r>
            <w:proofErr w:type="spellEnd"/>
            <w:r w:rsidRPr="003E72A3">
              <w:rPr>
                <w:b/>
                <w:sz w:val="22"/>
                <w:szCs w:val="22"/>
              </w:rPr>
              <w:t xml:space="preserve"> AVAN</w:t>
            </w:r>
          </w:p>
        </w:tc>
      </w:tr>
      <w:tr w:rsidR="003E72A3" w:rsidRPr="003E72A3" w:rsidTr="009B7EEE">
        <w:tc>
          <w:tcPr>
            <w:tcW w:w="2606" w:type="dxa"/>
            <w:tcBorders>
              <w:top w:val="single" w:sz="4" w:space="0" w:color="auto"/>
              <w:left w:val="single" w:sz="4" w:space="0" w:color="auto"/>
              <w:bottom w:val="single" w:sz="4" w:space="0" w:color="auto"/>
              <w:right w:val="single" w:sz="4" w:space="0" w:color="auto"/>
            </w:tcBorders>
          </w:tcPr>
          <w:p w:rsidR="003E72A3" w:rsidRPr="003E72A3" w:rsidRDefault="003E72A3" w:rsidP="009B7EEE">
            <w:pPr>
              <w:tabs>
                <w:tab w:val="left" w:pos="3285"/>
              </w:tabs>
              <w:ind w:right="310"/>
              <w:jc w:val="both"/>
              <w:rPr>
                <w:b/>
                <w:sz w:val="22"/>
                <w:szCs w:val="22"/>
              </w:rPr>
            </w:pPr>
            <w:r w:rsidRPr="003E72A3">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3E72A3" w:rsidRPr="003E72A3" w:rsidRDefault="003E72A3" w:rsidP="009B7EEE">
            <w:pPr>
              <w:tabs>
                <w:tab w:val="left" w:pos="3285"/>
              </w:tabs>
              <w:rPr>
                <w:b/>
                <w:sz w:val="22"/>
                <w:szCs w:val="22"/>
              </w:rPr>
            </w:pPr>
            <w:r w:rsidRPr="003E72A3">
              <w:rPr>
                <w:b/>
                <w:sz w:val="22"/>
                <w:szCs w:val="22"/>
              </w:rPr>
              <w:t>Yunus PEHLİVANLI, Faruk KAYALAK, Sercan SITKI</w:t>
            </w:r>
          </w:p>
        </w:tc>
      </w:tr>
      <w:tr w:rsidR="003E72A3" w:rsidRPr="003E72A3" w:rsidTr="009B7EEE">
        <w:tc>
          <w:tcPr>
            <w:tcW w:w="2606" w:type="dxa"/>
            <w:tcBorders>
              <w:top w:val="single" w:sz="4" w:space="0" w:color="auto"/>
              <w:left w:val="single" w:sz="4" w:space="0" w:color="auto"/>
              <w:bottom w:val="single" w:sz="4" w:space="0" w:color="auto"/>
              <w:right w:val="single" w:sz="4" w:space="0" w:color="auto"/>
            </w:tcBorders>
            <w:hideMark/>
          </w:tcPr>
          <w:p w:rsidR="003E72A3" w:rsidRPr="003E72A3" w:rsidRDefault="003E72A3" w:rsidP="009B7EEE">
            <w:pPr>
              <w:tabs>
                <w:tab w:val="left" w:pos="3285"/>
              </w:tabs>
              <w:rPr>
                <w:b/>
                <w:sz w:val="22"/>
                <w:szCs w:val="22"/>
              </w:rPr>
            </w:pPr>
          </w:p>
          <w:p w:rsidR="003E72A3" w:rsidRPr="003E72A3" w:rsidRDefault="003E72A3" w:rsidP="009B7EEE">
            <w:pPr>
              <w:tabs>
                <w:tab w:val="left" w:pos="3285"/>
              </w:tabs>
              <w:rPr>
                <w:b/>
                <w:sz w:val="22"/>
                <w:szCs w:val="22"/>
              </w:rPr>
            </w:pPr>
            <w:r w:rsidRPr="003E72A3">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3E72A3" w:rsidRPr="003E72A3" w:rsidRDefault="003E72A3" w:rsidP="009B7EEE">
            <w:pPr>
              <w:tabs>
                <w:tab w:val="left" w:pos="3285"/>
              </w:tabs>
              <w:rPr>
                <w:b/>
                <w:sz w:val="22"/>
                <w:szCs w:val="22"/>
              </w:rPr>
            </w:pPr>
          </w:p>
          <w:p w:rsidR="003E72A3" w:rsidRPr="003E72A3" w:rsidRDefault="003E72A3" w:rsidP="009B7EEE">
            <w:pPr>
              <w:tabs>
                <w:tab w:val="left" w:pos="3285"/>
              </w:tabs>
              <w:rPr>
                <w:b/>
                <w:sz w:val="22"/>
                <w:szCs w:val="22"/>
              </w:rPr>
            </w:pPr>
            <w:r w:rsidRPr="003E72A3">
              <w:rPr>
                <w:b/>
                <w:sz w:val="22"/>
                <w:szCs w:val="22"/>
              </w:rPr>
              <w:t>03.12.2020</w:t>
            </w:r>
          </w:p>
        </w:tc>
      </w:tr>
      <w:tr w:rsidR="003E72A3" w:rsidRPr="003E72A3" w:rsidTr="009B7EEE">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3E72A3" w:rsidRPr="003E72A3" w:rsidRDefault="003E72A3" w:rsidP="009B7EEE">
            <w:pPr>
              <w:tabs>
                <w:tab w:val="left" w:pos="3285"/>
              </w:tabs>
              <w:rPr>
                <w:b/>
                <w:sz w:val="22"/>
                <w:szCs w:val="22"/>
              </w:rPr>
            </w:pPr>
            <w:r w:rsidRPr="003E72A3">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3E72A3" w:rsidRPr="003E72A3" w:rsidRDefault="003E72A3" w:rsidP="009B7EEE">
            <w:pPr>
              <w:tabs>
                <w:tab w:val="left" w:pos="3285"/>
              </w:tabs>
              <w:rPr>
                <w:b/>
                <w:sz w:val="22"/>
                <w:szCs w:val="22"/>
              </w:rPr>
            </w:pPr>
            <w:r w:rsidRPr="003E72A3">
              <w:rPr>
                <w:b/>
                <w:sz w:val="22"/>
                <w:szCs w:val="22"/>
              </w:rPr>
              <w:t>Hava kirliliği</w:t>
            </w:r>
          </w:p>
        </w:tc>
      </w:tr>
      <w:tr w:rsidR="003E72A3" w:rsidRPr="003E72A3" w:rsidTr="009B7EEE">
        <w:tc>
          <w:tcPr>
            <w:tcW w:w="2606" w:type="dxa"/>
            <w:tcBorders>
              <w:top w:val="single" w:sz="4" w:space="0" w:color="auto"/>
              <w:left w:val="single" w:sz="4" w:space="0" w:color="auto"/>
              <w:bottom w:val="single" w:sz="4" w:space="0" w:color="auto"/>
              <w:right w:val="single" w:sz="4" w:space="0" w:color="auto"/>
            </w:tcBorders>
            <w:hideMark/>
          </w:tcPr>
          <w:p w:rsidR="003E72A3" w:rsidRPr="003E72A3" w:rsidRDefault="003E72A3" w:rsidP="009B7EEE">
            <w:pPr>
              <w:tabs>
                <w:tab w:val="left" w:pos="3285"/>
              </w:tabs>
              <w:rPr>
                <w:b/>
                <w:sz w:val="22"/>
                <w:szCs w:val="22"/>
              </w:rPr>
            </w:pPr>
            <w:r w:rsidRPr="003E72A3">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3E72A3" w:rsidRPr="003E72A3" w:rsidRDefault="003E72A3" w:rsidP="009B7EEE">
            <w:pPr>
              <w:tabs>
                <w:tab w:val="left" w:pos="3285"/>
              </w:tabs>
              <w:rPr>
                <w:b/>
                <w:sz w:val="22"/>
                <w:szCs w:val="22"/>
              </w:rPr>
            </w:pPr>
            <w:r w:rsidRPr="003E72A3">
              <w:rPr>
                <w:b/>
                <w:sz w:val="22"/>
                <w:szCs w:val="22"/>
              </w:rPr>
              <w:t>03.12.2020</w:t>
            </w:r>
          </w:p>
        </w:tc>
      </w:tr>
      <w:tr w:rsidR="003E72A3" w:rsidRPr="003E72A3" w:rsidTr="009B7EEE">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3E72A3" w:rsidRPr="003E72A3" w:rsidRDefault="003E72A3" w:rsidP="003E72A3">
            <w:pPr>
              <w:jc w:val="both"/>
              <w:rPr>
                <w:sz w:val="22"/>
                <w:szCs w:val="22"/>
              </w:rPr>
            </w:pPr>
            <w:r w:rsidRPr="003E72A3">
              <w:rPr>
                <w:sz w:val="22"/>
                <w:szCs w:val="22"/>
              </w:rPr>
              <w:t xml:space="preserve">                 </w:t>
            </w:r>
            <w:proofErr w:type="gramStart"/>
            <w:r w:rsidRPr="003E72A3">
              <w:rPr>
                <w:sz w:val="22"/>
                <w:szCs w:val="22"/>
              </w:rPr>
              <w:t>İl Genel Meclis Üyeleri tarafından verilen önerge ile:  “İlimizde hava kirliliğini ölçen kaç istasyonun bulunduğu, hava kirlilik oranının ne düzeyde olduğu, havayı kirletici unsurlara karşı ne gibi tedbirlerin alındığı ve yaptırımların uygulandığı, yaklaşık 69 bin aracın bulunduğu ilimizde kaç tane Egzoz Emisyon Ölçüm İstasyonunun bulunduğu, araçların Egzoz Emisyon değerlerinin denetlenip-denetlenmediği ve 2020 yılında denetleme yapılmış ise, bu araçlar için araç sahiplerine ne kadar ceza uygulandığı hususlarında” İl Özel İdaresinin -Çevre ve Sağlık Görevi- kapsamında komisyon çalışması yapılarak İl Genel Meclisinin bilgilendirilmesi talep edilmiştir.</w:t>
            </w:r>
            <w:proofErr w:type="gramEnd"/>
          </w:p>
          <w:p w:rsidR="003E72A3" w:rsidRPr="003E72A3" w:rsidRDefault="003E72A3" w:rsidP="009B7EEE">
            <w:pPr>
              <w:jc w:val="both"/>
              <w:rPr>
                <w:sz w:val="22"/>
                <w:szCs w:val="22"/>
              </w:rPr>
            </w:pPr>
            <w:proofErr w:type="gramStart"/>
            <w:r w:rsidRPr="003E72A3">
              <w:rPr>
                <w:sz w:val="22"/>
                <w:szCs w:val="22"/>
              </w:rPr>
              <w:t>Komisyonumuz  15</w:t>
            </w:r>
            <w:proofErr w:type="gramEnd"/>
            <w:r w:rsidRPr="003E72A3">
              <w:rPr>
                <w:sz w:val="22"/>
                <w:szCs w:val="22"/>
              </w:rPr>
              <w:t xml:space="preserve">-16-17-18-21 Aralık 2020.tarihleri arasında toplanarak çalışma yapmıştır. </w:t>
            </w:r>
          </w:p>
          <w:p w:rsidR="003E72A3" w:rsidRPr="003E72A3" w:rsidRDefault="003E72A3" w:rsidP="009B7EEE">
            <w:pPr>
              <w:jc w:val="both"/>
              <w:rPr>
                <w:sz w:val="22"/>
                <w:szCs w:val="22"/>
              </w:rPr>
            </w:pPr>
            <w:r w:rsidRPr="003E72A3">
              <w:rPr>
                <w:sz w:val="22"/>
                <w:szCs w:val="22"/>
              </w:rPr>
              <w:t xml:space="preserve">      Yapılan çalışma neticesinde:</w:t>
            </w:r>
          </w:p>
          <w:p w:rsidR="003E72A3" w:rsidRPr="003E72A3" w:rsidRDefault="003E72A3" w:rsidP="009B7EEE">
            <w:pPr>
              <w:pStyle w:val="ListeParagraf"/>
              <w:numPr>
                <w:ilvl w:val="0"/>
                <w:numId w:val="1"/>
              </w:numPr>
              <w:spacing w:after="200" w:line="276" w:lineRule="auto"/>
              <w:ind w:left="360"/>
              <w:jc w:val="both"/>
              <w:rPr>
                <w:rStyle w:val="fontstyle01"/>
                <w:rFonts w:ascii="Times New Roman" w:hAnsi="Times New Roman"/>
                <w:color w:val="auto"/>
                <w:sz w:val="22"/>
                <w:szCs w:val="22"/>
              </w:rPr>
            </w:pPr>
            <w:proofErr w:type="gramStart"/>
            <w:r w:rsidRPr="003E72A3">
              <w:rPr>
                <w:rStyle w:val="fontstyle01"/>
                <w:sz w:val="22"/>
                <w:szCs w:val="22"/>
              </w:rPr>
              <w:t xml:space="preserve">İlimizde Mülga Çevre ve Orman Bakanlığı tarafından 24.12.2006 tarihinde İlimiz Merkez Kurtuluş Mahallesi Rasat Tepe Meteoroloji İstasyonu bahçesine 1 adet tam otomatik </w:t>
            </w:r>
            <w:r w:rsidRPr="003E72A3">
              <w:rPr>
                <w:rStyle w:val="fontstyle21"/>
                <w:sz w:val="22"/>
                <w:szCs w:val="22"/>
              </w:rPr>
              <w:t xml:space="preserve">Hava Kalitesi İzleme İstasyonu </w:t>
            </w:r>
            <w:r w:rsidRPr="003E72A3">
              <w:rPr>
                <w:rStyle w:val="fontstyle01"/>
                <w:sz w:val="22"/>
                <w:szCs w:val="22"/>
              </w:rPr>
              <w:t xml:space="preserve">kurularak 01.01.2007 tarihinden itibaren ölçüm yapılmaya başlandığı, Hava Ölçüm İstasyonunda </w:t>
            </w:r>
            <w:r w:rsidRPr="003E72A3">
              <w:rPr>
                <w:rStyle w:val="fontstyle21"/>
                <w:sz w:val="22"/>
                <w:szCs w:val="22"/>
              </w:rPr>
              <w:t xml:space="preserve">SO2, PM10, PM2,5, NO2, O3 ve CO </w:t>
            </w:r>
            <w:r w:rsidRPr="003E72A3">
              <w:rPr>
                <w:rStyle w:val="fontstyle01"/>
                <w:sz w:val="22"/>
                <w:szCs w:val="22"/>
              </w:rPr>
              <w:t xml:space="preserve">parametreleri ölçümlerinin yapıldığı belirlenmiştir. </w:t>
            </w:r>
            <w:proofErr w:type="gramEnd"/>
            <w:r w:rsidRPr="003E72A3">
              <w:rPr>
                <w:rStyle w:val="fontstyle01"/>
                <w:sz w:val="22"/>
                <w:szCs w:val="22"/>
              </w:rPr>
              <w:t xml:space="preserve">Ölçüm sonuçları/verilerinin </w:t>
            </w:r>
            <w:r w:rsidRPr="003E72A3">
              <w:rPr>
                <w:rStyle w:val="fontstyle01"/>
                <w:color w:val="0000FF"/>
                <w:sz w:val="22"/>
                <w:szCs w:val="22"/>
              </w:rPr>
              <w:t xml:space="preserve">www.havaizleme.gov.tr </w:t>
            </w:r>
            <w:r w:rsidRPr="003E72A3">
              <w:rPr>
                <w:rStyle w:val="fontstyle01"/>
                <w:sz w:val="22"/>
                <w:szCs w:val="22"/>
              </w:rPr>
              <w:t>adresinden anlık olarak yayımlandığı, ölçüm sonuçları yıllık olarak Çevre ve Şehircilik Bakanlığı tarafından değerlendirildiğinde İlimizin hava kirliliği bakımından iyi derece ile değerlendirildiği tespit edilmiştir.</w:t>
            </w:r>
          </w:p>
          <w:p w:rsidR="003E72A3" w:rsidRPr="003E72A3" w:rsidRDefault="003E72A3" w:rsidP="009B7EEE">
            <w:pPr>
              <w:pStyle w:val="ListeParagraf"/>
              <w:numPr>
                <w:ilvl w:val="0"/>
                <w:numId w:val="1"/>
              </w:numPr>
              <w:spacing w:after="200" w:line="276" w:lineRule="auto"/>
              <w:ind w:left="360"/>
              <w:jc w:val="both"/>
              <w:rPr>
                <w:rStyle w:val="fontstyle01"/>
                <w:rFonts w:ascii="Times New Roman" w:hAnsi="Times New Roman"/>
                <w:color w:val="auto"/>
                <w:sz w:val="22"/>
                <w:szCs w:val="22"/>
              </w:rPr>
            </w:pPr>
            <w:r w:rsidRPr="003E72A3">
              <w:rPr>
                <w:rStyle w:val="fontstyle21"/>
                <w:sz w:val="22"/>
                <w:szCs w:val="22"/>
              </w:rPr>
              <w:t xml:space="preserve">2- </w:t>
            </w:r>
            <w:r w:rsidRPr="003E72A3">
              <w:rPr>
                <w:rStyle w:val="fontstyle01"/>
                <w:sz w:val="22"/>
                <w:szCs w:val="22"/>
              </w:rPr>
              <w:t xml:space="preserve">Mayıs 2018 tarihinde İlimiz Merkez Atatürk Bulvarı Bulvar Park içerisine 1 adet tam otomatik </w:t>
            </w:r>
            <w:r w:rsidRPr="003E72A3">
              <w:rPr>
                <w:rStyle w:val="fontstyle21"/>
                <w:sz w:val="22"/>
                <w:szCs w:val="22"/>
              </w:rPr>
              <w:t xml:space="preserve">Trafik Kaynaklı Hava Kalitesi İzleme İstasyonu </w:t>
            </w:r>
            <w:r w:rsidRPr="003E72A3">
              <w:rPr>
                <w:rStyle w:val="fontstyle01"/>
                <w:sz w:val="22"/>
                <w:szCs w:val="22"/>
              </w:rPr>
              <w:t xml:space="preserve">kurulduğu ve </w:t>
            </w:r>
            <w:r w:rsidRPr="003E72A3">
              <w:rPr>
                <w:rStyle w:val="fontstyle21"/>
                <w:sz w:val="22"/>
                <w:szCs w:val="22"/>
              </w:rPr>
              <w:t xml:space="preserve">SO2, PM10, PM2,5, NO2 ve CO </w:t>
            </w:r>
            <w:r w:rsidRPr="003E72A3">
              <w:rPr>
                <w:rStyle w:val="fontstyle01"/>
                <w:sz w:val="22"/>
                <w:szCs w:val="22"/>
              </w:rPr>
              <w:t xml:space="preserve">parametreleri ölçülmekte olup sonuçlar </w:t>
            </w:r>
            <w:r w:rsidRPr="003E72A3">
              <w:rPr>
                <w:rStyle w:val="fontstyle01"/>
                <w:color w:val="0000FF"/>
                <w:sz w:val="22"/>
                <w:szCs w:val="22"/>
              </w:rPr>
              <w:t xml:space="preserve">www.havaizleme.gov.tr </w:t>
            </w:r>
            <w:r w:rsidRPr="003E72A3">
              <w:rPr>
                <w:rStyle w:val="fontstyle01"/>
                <w:sz w:val="22"/>
                <w:szCs w:val="22"/>
              </w:rPr>
              <w:t>adresinden anlık olarak yayımlandığı,</w:t>
            </w:r>
          </w:p>
          <w:p w:rsidR="003E72A3" w:rsidRPr="003E72A3" w:rsidRDefault="003E72A3" w:rsidP="009B7EEE">
            <w:pPr>
              <w:pStyle w:val="ListeParagraf"/>
              <w:numPr>
                <w:ilvl w:val="0"/>
                <w:numId w:val="1"/>
              </w:numPr>
              <w:spacing w:after="200" w:line="276" w:lineRule="auto"/>
              <w:ind w:left="360"/>
              <w:jc w:val="both"/>
              <w:rPr>
                <w:sz w:val="22"/>
                <w:szCs w:val="22"/>
              </w:rPr>
            </w:pPr>
            <w:bookmarkStart w:id="0" w:name="_GoBack"/>
            <w:bookmarkEnd w:id="0"/>
            <w:r w:rsidRPr="003E72A3">
              <w:rPr>
                <w:rStyle w:val="fontstyle21"/>
                <w:sz w:val="22"/>
                <w:szCs w:val="22"/>
              </w:rPr>
              <w:t xml:space="preserve">3- </w:t>
            </w:r>
            <w:r w:rsidRPr="003E72A3">
              <w:rPr>
                <w:rStyle w:val="fontstyle01"/>
                <w:sz w:val="22"/>
                <w:szCs w:val="22"/>
              </w:rPr>
              <w:t xml:space="preserve">İlimiz Merkezinde hava kirliliğine karşı alınması gereken tedbirler ve uygulamaların 19.01.2018 tarih ve 71.MÇK-2018/10 </w:t>
            </w:r>
            <w:proofErr w:type="spellStart"/>
            <w:r w:rsidRPr="003E72A3">
              <w:rPr>
                <w:rStyle w:val="fontstyle01"/>
                <w:sz w:val="22"/>
                <w:szCs w:val="22"/>
              </w:rPr>
              <w:t>nolu</w:t>
            </w:r>
            <w:proofErr w:type="spellEnd"/>
            <w:r w:rsidRPr="003E72A3">
              <w:rPr>
                <w:rStyle w:val="fontstyle01"/>
                <w:sz w:val="22"/>
                <w:szCs w:val="22"/>
              </w:rPr>
              <w:t xml:space="preserve"> İl Mahalli Çevre Kurulu Kararınca belirlendiği, İlimiz sınırları içerisinde 109 adet katı yakıt satıcısı (kömür) bayisi bulunduğu, 2020 yılı içerisinde 33 adet katı yakıt satıcısı (kömür) bayilerine denetimler yapılarak belirli </w:t>
            </w:r>
            <w:proofErr w:type="gramStart"/>
            <w:r w:rsidRPr="003E72A3">
              <w:rPr>
                <w:rStyle w:val="fontstyle01"/>
                <w:sz w:val="22"/>
                <w:szCs w:val="22"/>
              </w:rPr>
              <w:t>periyotlarda</w:t>
            </w:r>
            <w:proofErr w:type="gramEnd"/>
            <w:r w:rsidRPr="003E72A3">
              <w:rPr>
                <w:rStyle w:val="fontstyle01"/>
                <w:sz w:val="22"/>
                <w:szCs w:val="22"/>
              </w:rPr>
              <w:t xml:space="preserve"> kömür numuneleri alınarak analizlerinin yapıldığı, Sosyal Yardımlaşma Vakfı tarafından dağıtımı yapılan kömürlerden numuneler alınarak analizleri yapıldıktan sonra analiz sonuçlarına göre dağıtımının yapıldığı, Ayrıca İlimiz sınırları içerisinde bulunan Sanayi tesisleri içinde teyit ölçümleri yapıldığı görülmüştür.</w:t>
            </w:r>
            <w:r w:rsidRPr="003E72A3">
              <w:rPr>
                <w:color w:val="000000"/>
                <w:sz w:val="22"/>
                <w:szCs w:val="22"/>
              </w:rPr>
              <w:br/>
            </w:r>
            <w:r w:rsidRPr="003E72A3">
              <w:rPr>
                <w:rStyle w:val="fontstyle21"/>
                <w:sz w:val="22"/>
                <w:szCs w:val="22"/>
              </w:rPr>
              <w:t xml:space="preserve">4- </w:t>
            </w:r>
            <w:r w:rsidRPr="003E72A3">
              <w:rPr>
                <w:rStyle w:val="fontstyle01"/>
                <w:sz w:val="22"/>
                <w:szCs w:val="22"/>
              </w:rPr>
              <w:t xml:space="preserve">İlimizde </w:t>
            </w:r>
            <w:r w:rsidRPr="003E72A3">
              <w:rPr>
                <w:rStyle w:val="fontstyle21"/>
                <w:sz w:val="22"/>
                <w:szCs w:val="22"/>
              </w:rPr>
              <w:t xml:space="preserve">7 adet </w:t>
            </w:r>
            <w:r w:rsidRPr="003E72A3">
              <w:rPr>
                <w:rStyle w:val="fontstyle01"/>
                <w:sz w:val="22"/>
                <w:szCs w:val="22"/>
              </w:rPr>
              <w:t xml:space="preserve">Egzoz Gazı Emisyon Ölçüm İstasyonu bulunduğu, 2020 yılı içerisinde </w:t>
            </w:r>
            <w:r w:rsidRPr="003E72A3">
              <w:rPr>
                <w:rStyle w:val="fontstyle21"/>
                <w:sz w:val="22"/>
                <w:szCs w:val="22"/>
              </w:rPr>
              <w:t xml:space="preserve">54.097 </w:t>
            </w:r>
            <w:r w:rsidRPr="003E72A3">
              <w:rPr>
                <w:rStyle w:val="fontstyle01"/>
                <w:sz w:val="22"/>
                <w:szCs w:val="22"/>
              </w:rPr>
              <w:t xml:space="preserve">araç egzoz gazı </w:t>
            </w:r>
            <w:proofErr w:type="gramStart"/>
            <w:r w:rsidRPr="003E72A3">
              <w:rPr>
                <w:rStyle w:val="fontstyle01"/>
                <w:sz w:val="22"/>
                <w:szCs w:val="22"/>
              </w:rPr>
              <w:t>emisyon</w:t>
            </w:r>
            <w:proofErr w:type="gramEnd"/>
            <w:r w:rsidRPr="003E72A3">
              <w:rPr>
                <w:rStyle w:val="fontstyle01"/>
                <w:sz w:val="22"/>
                <w:szCs w:val="22"/>
              </w:rPr>
              <w:t xml:space="preserve"> ölçümü yaptırıldığı, Egzoz gazı emisyon ölçüm istasyonlarına Müdürlüğümüz teknik elemanları tarafından 2020 yılı içerisinde her istasyona denetim ve incelemeler yapıldığı,</w:t>
            </w:r>
            <w:r w:rsidRPr="003E72A3">
              <w:rPr>
                <w:color w:val="000000"/>
                <w:sz w:val="22"/>
                <w:szCs w:val="22"/>
              </w:rPr>
              <w:br/>
            </w:r>
            <w:r w:rsidRPr="003E72A3">
              <w:rPr>
                <w:rStyle w:val="fontstyle21"/>
                <w:sz w:val="22"/>
                <w:szCs w:val="22"/>
              </w:rPr>
              <w:t xml:space="preserve">5- </w:t>
            </w:r>
            <w:r w:rsidRPr="003E72A3">
              <w:rPr>
                <w:rStyle w:val="fontstyle01"/>
                <w:sz w:val="22"/>
                <w:szCs w:val="22"/>
              </w:rPr>
              <w:t xml:space="preserve">2020 yılı içerisinde Müdürlüğümüz teknik elamanları, Trafik Polis ve Trafik Jandarma ekiplerince yıl içerisinde </w:t>
            </w:r>
            <w:r w:rsidRPr="003E72A3">
              <w:rPr>
                <w:rStyle w:val="fontstyle21"/>
                <w:sz w:val="22"/>
                <w:szCs w:val="22"/>
              </w:rPr>
              <w:t xml:space="preserve">18 </w:t>
            </w:r>
            <w:r w:rsidRPr="003E72A3">
              <w:rPr>
                <w:rStyle w:val="fontstyle01"/>
                <w:sz w:val="22"/>
                <w:szCs w:val="22"/>
              </w:rPr>
              <w:t xml:space="preserve">denetimde </w:t>
            </w:r>
            <w:r w:rsidRPr="003E72A3">
              <w:rPr>
                <w:rStyle w:val="fontstyle21"/>
                <w:sz w:val="22"/>
                <w:szCs w:val="22"/>
              </w:rPr>
              <w:t xml:space="preserve">471 </w:t>
            </w:r>
            <w:r w:rsidRPr="003E72A3">
              <w:rPr>
                <w:rStyle w:val="fontstyle01"/>
                <w:sz w:val="22"/>
                <w:szCs w:val="22"/>
              </w:rPr>
              <w:t xml:space="preserve">araca Egzoz Gazı Emisyon Ölçüm denetimleri yapıldığı, Yapılan denetim </w:t>
            </w:r>
            <w:r w:rsidRPr="003E72A3">
              <w:rPr>
                <w:color w:val="000000"/>
                <w:sz w:val="22"/>
                <w:szCs w:val="22"/>
              </w:rPr>
              <w:t>ve kontrollerde araçların egzoz gazı emisyon ölçüm ruhsatlarının uygun olması nedeni ile herhangi bir idari yaptırım kararı uygulanmadığı alınan bilgiler arasındadır.</w:t>
            </w:r>
          </w:p>
          <w:p w:rsidR="003E72A3" w:rsidRPr="003E72A3" w:rsidRDefault="003E72A3" w:rsidP="009B7EEE">
            <w:pPr>
              <w:tabs>
                <w:tab w:val="left" w:pos="1545"/>
              </w:tabs>
              <w:jc w:val="both"/>
              <w:rPr>
                <w:sz w:val="22"/>
                <w:szCs w:val="22"/>
              </w:rPr>
            </w:pPr>
            <w:r w:rsidRPr="003E72A3">
              <w:rPr>
                <w:sz w:val="22"/>
                <w:szCs w:val="22"/>
              </w:rPr>
              <w:t xml:space="preserve">       </w:t>
            </w:r>
          </w:p>
          <w:p w:rsidR="003E72A3" w:rsidRPr="003E72A3" w:rsidRDefault="003E72A3" w:rsidP="009B7EEE">
            <w:pPr>
              <w:tabs>
                <w:tab w:val="left" w:pos="1545"/>
              </w:tabs>
              <w:jc w:val="both"/>
              <w:rPr>
                <w:sz w:val="22"/>
                <w:szCs w:val="22"/>
              </w:rPr>
            </w:pPr>
            <w:r w:rsidRPr="003E72A3">
              <w:rPr>
                <w:sz w:val="22"/>
                <w:szCs w:val="22"/>
              </w:rPr>
              <w:t xml:space="preserve">     5302 Sayılı Yasanın 16. Maddesi ve İl Genel Meclisi çalışma yönetmeliğinin 20.Maddesi kapsamında yapılan çalışma, aynı yasanın 18. Maddesi olan bilgi ve denetim amaçlı olmak üzere İl Genel Meclisinin bilgilerine arz olunur.</w:t>
            </w:r>
          </w:p>
          <w:p w:rsidR="003E72A3" w:rsidRPr="003E72A3" w:rsidRDefault="003E72A3" w:rsidP="009B7EEE">
            <w:pPr>
              <w:pStyle w:val="ListeParagraf"/>
              <w:ind w:left="0"/>
              <w:jc w:val="both"/>
              <w:rPr>
                <w:sz w:val="22"/>
                <w:szCs w:val="22"/>
              </w:rPr>
            </w:pPr>
          </w:p>
          <w:p w:rsidR="003E72A3" w:rsidRPr="003E72A3" w:rsidRDefault="003E72A3" w:rsidP="009B7EEE">
            <w:pPr>
              <w:pStyle w:val="ListeParagraf"/>
              <w:ind w:left="0"/>
              <w:jc w:val="both"/>
              <w:rPr>
                <w:sz w:val="22"/>
                <w:szCs w:val="22"/>
              </w:rPr>
            </w:pPr>
            <w:r w:rsidRPr="003E72A3">
              <w:rPr>
                <w:sz w:val="22"/>
                <w:szCs w:val="22"/>
              </w:rPr>
              <w:t xml:space="preserve"> </w:t>
            </w:r>
          </w:p>
          <w:p w:rsidR="003E72A3" w:rsidRPr="003E72A3" w:rsidRDefault="003E72A3" w:rsidP="009B7EEE">
            <w:pPr>
              <w:pStyle w:val="ListeParagraf"/>
              <w:ind w:left="0"/>
              <w:jc w:val="both"/>
              <w:rPr>
                <w:sz w:val="22"/>
                <w:szCs w:val="22"/>
              </w:rPr>
            </w:pPr>
            <w:r w:rsidRPr="003E72A3">
              <w:rPr>
                <w:sz w:val="22"/>
                <w:szCs w:val="22"/>
              </w:rPr>
              <w:t xml:space="preserve">      Hamza KUTLUCA                                 </w:t>
            </w:r>
            <w:proofErr w:type="spellStart"/>
            <w:r w:rsidRPr="003E72A3">
              <w:rPr>
                <w:sz w:val="22"/>
                <w:szCs w:val="22"/>
              </w:rPr>
              <w:t>M.Kürşat</w:t>
            </w:r>
            <w:proofErr w:type="spellEnd"/>
            <w:r w:rsidRPr="003E72A3">
              <w:rPr>
                <w:sz w:val="22"/>
                <w:szCs w:val="22"/>
              </w:rPr>
              <w:t xml:space="preserve"> AVAN                      Yunus PEHLİVANLI</w:t>
            </w:r>
          </w:p>
          <w:p w:rsidR="003E72A3" w:rsidRPr="003E72A3" w:rsidRDefault="003E72A3" w:rsidP="009B7EEE">
            <w:pPr>
              <w:pStyle w:val="ListeParagraf"/>
              <w:ind w:left="0"/>
              <w:jc w:val="both"/>
              <w:rPr>
                <w:sz w:val="22"/>
                <w:szCs w:val="22"/>
              </w:rPr>
            </w:pPr>
            <w:r w:rsidRPr="003E72A3">
              <w:rPr>
                <w:sz w:val="22"/>
                <w:szCs w:val="22"/>
              </w:rPr>
              <w:t xml:space="preserve">     Komisyon Başkanı                                      Başkan Vekili                              Sözcü</w:t>
            </w:r>
          </w:p>
          <w:p w:rsidR="003E72A3" w:rsidRPr="003E72A3" w:rsidRDefault="003E72A3" w:rsidP="009B7EEE">
            <w:pPr>
              <w:pStyle w:val="ListeParagraf"/>
              <w:ind w:left="0"/>
              <w:jc w:val="both"/>
              <w:rPr>
                <w:sz w:val="22"/>
                <w:szCs w:val="22"/>
              </w:rPr>
            </w:pPr>
          </w:p>
          <w:p w:rsidR="003E72A3" w:rsidRPr="003E72A3" w:rsidRDefault="003E72A3" w:rsidP="009B7EEE">
            <w:pPr>
              <w:pStyle w:val="ListeParagraf"/>
              <w:ind w:left="0"/>
              <w:jc w:val="both"/>
              <w:rPr>
                <w:sz w:val="22"/>
                <w:szCs w:val="22"/>
              </w:rPr>
            </w:pPr>
          </w:p>
          <w:p w:rsidR="003E72A3" w:rsidRPr="003E72A3" w:rsidRDefault="003E72A3" w:rsidP="009B7EEE">
            <w:pPr>
              <w:pStyle w:val="ListeParagraf"/>
              <w:ind w:left="0"/>
              <w:jc w:val="both"/>
              <w:rPr>
                <w:sz w:val="22"/>
                <w:szCs w:val="22"/>
              </w:rPr>
            </w:pPr>
            <w:r w:rsidRPr="003E72A3">
              <w:rPr>
                <w:sz w:val="22"/>
                <w:szCs w:val="22"/>
              </w:rPr>
              <w:t xml:space="preserve">     </w:t>
            </w:r>
          </w:p>
          <w:p w:rsidR="003E72A3" w:rsidRPr="003E72A3" w:rsidRDefault="003E72A3" w:rsidP="009B7EEE">
            <w:pPr>
              <w:pStyle w:val="ListeParagraf"/>
              <w:ind w:left="0"/>
              <w:jc w:val="both"/>
              <w:rPr>
                <w:sz w:val="22"/>
                <w:szCs w:val="22"/>
              </w:rPr>
            </w:pPr>
            <w:r w:rsidRPr="003E72A3">
              <w:rPr>
                <w:sz w:val="22"/>
                <w:szCs w:val="22"/>
              </w:rPr>
              <w:t xml:space="preserve">    Faruk KAYALAK                                                                                      Sercan SITKI</w:t>
            </w:r>
          </w:p>
          <w:p w:rsidR="003E72A3" w:rsidRPr="003E72A3" w:rsidRDefault="003E72A3" w:rsidP="003E72A3">
            <w:pPr>
              <w:pStyle w:val="ListeParagraf"/>
              <w:ind w:left="0"/>
              <w:jc w:val="both"/>
              <w:rPr>
                <w:sz w:val="22"/>
                <w:szCs w:val="22"/>
              </w:rPr>
            </w:pPr>
            <w:r w:rsidRPr="003E72A3">
              <w:rPr>
                <w:sz w:val="22"/>
                <w:szCs w:val="22"/>
              </w:rPr>
              <w:t xml:space="preserve">            Üye                                                                                                              </w:t>
            </w:r>
            <w:proofErr w:type="spellStart"/>
            <w:r w:rsidRPr="003E72A3">
              <w:rPr>
                <w:sz w:val="22"/>
                <w:szCs w:val="22"/>
              </w:rPr>
              <w:t>Üye</w:t>
            </w:r>
            <w:proofErr w:type="spellEnd"/>
          </w:p>
        </w:tc>
      </w:tr>
    </w:tbl>
    <w:p w:rsidR="003F6A30" w:rsidRPr="003E72A3" w:rsidRDefault="003F6A30">
      <w:pPr>
        <w:rPr>
          <w:sz w:val="22"/>
          <w:szCs w:val="22"/>
        </w:rPr>
      </w:pPr>
    </w:p>
    <w:sectPr w:rsidR="003F6A30" w:rsidRPr="003E72A3" w:rsidSect="003E72A3">
      <w:pgSz w:w="11906" w:h="16838"/>
      <w:pgMar w:top="28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5344"/>
    <w:multiLevelType w:val="hybridMultilevel"/>
    <w:tmpl w:val="A5B487B2"/>
    <w:lvl w:ilvl="0" w:tplc="F07A111C">
      <w:start w:val="1"/>
      <w:numFmt w:val="decimal"/>
      <w:lvlText w:val="%1-"/>
      <w:lvlJc w:val="left"/>
      <w:pPr>
        <w:ind w:left="720" w:hanging="360"/>
      </w:pPr>
      <w:rPr>
        <w:rFonts w:ascii="TimesNewRomanPS-BoldMT" w:hAnsi="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91"/>
    <w:rsid w:val="003E72A3"/>
    <w:rsid w:val="003F6A30"/>
    <w:rsid w:val="00D56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2A3"/>
    <w:pPr>
      <w:ind w:left="720"/>
      <w:contextualSpacing/>
    </w:pPr>
  </w:style>
  <w:style w:type="paragraph" w:styleId="stbilgi">
    <w:name w:val="header"/>
    <w:basedOn w:val="Normal"/>
    <w:link w:val="stbilgiChar"/>
    <w:unhideWhenUsed/>
    <w:rsid w:val="003E72A3"/>
    <w:pPr>
      <w:tabs>
        <w:tab w:val="center" w:pos="4536"/>
        <w:tab w:val="right" w:pos="9072"/>
      </w:tabs>
    </w:pPr>
  </w:style>
  <w:style w:type="character" w:customStyle="1" w:styleId="stbilgiChar">
    <w:name w:val="Üstbilgi Char"/>
    <w:basedOn w:val="VarsaylanParagrafYazTipi"/>
    <w:link w:val="stbilgi"/>
    <w:rsid w:val="003E72A3"/>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3E72A3"/>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3E72A3"/>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2A3"/>
    <w:pPr>
      <w:ind w:left="720"/>
      <w:contextualSpacing/>
    </w:pPr>
  </w:style>
  <w:style w:type="paragraph" w:styleId="stbilgi">
    <w:name w:val="header"/>
    <w:basedOn w:val="Normal"/>
    <w:link w:val="stbilgiChar"/>
    <w:unhideWhenUsed/>
    <w:rsid w:val="003E72A3"/>
    <w:pPr>
      <w:tabs>
        <w:tab w:val="center" w:pos="4536"/>
        <w:tab w:val="right" w:pos="9072"/>
      </w:tabs>
    </w:pPr>
  </w:style>
  <w:style w:type="character" w:customStyle="1" w:styleId="stbilgiChar">
    <w:name w:val="Üstbilgi Char"/>
    <w:basedOn w:val="VarsaylanParagrafYazTipi"/>
    <w:link w:val="stbilgi"/>
    <w:rsid w:val="003E72A3"/>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3E72A3"/>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3E72A3"/>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2021-01-20T08:41:00Z</dcterms:created>
  <dcterms:modified xsi:type="dcterms:W3CDTF">2021-01-20T08:43:00Z</dcterms:modified>
</cp:coreProperties>
</file>