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00" w:rsidRDefault="00571200" w:rsidP="00571200">
      <w:pPr>
        <w:tabs>
          <w:tab w:val="left" w:pos="3285"/>
        </w:tabs>
        <w:jc w:val="center"/>
        <w:rPr>
          <w:b/>
        </w:rPr>
      </w:pPr>
      <w:r>
        <w:rPr>
          <w:b/>
        </w:rPr>
        <w:t>T.C.</w:t>
      </w:r>
    </w:p>
    <w:p w:rsidR="00571200" w:rsidRDefault="00571200" w:rsidP="00571200">
      <w:pPr>
        <w:tabs>
          <w:tab w:val="left" w:pos="3285"/>
        </w:tabs>
        <w:jc w:val="center"/>
        <w:rPr>
          <w:b/>
        </w:rPr>
      </w:pPr>
      <w:r>
        <w:rPr>
          <w:b/>
        </w:rPr>
        <w:t>KIRIKKALE İL ÖZEL İDARESİ</w:t>
      </w:r>
    </w:p>
    <w:p w:rsidR="00571200" w:rsidRDefault="00571200" w:rsidP="00571200">
      <w:pPr>
        <w:tabs>
          <w:tab w:val="left" w:pos="3285"/>
        </w:tabs>
        <w:jc w:val="center"/>
        <w:rPr>
          <w:b/>
        </w:rPr>
      </w:pPr>
      <w:r>
        <w:rPr>
          <w:b/>
        </w:rPr>
        <w:t xml:space="preserve">İL GENEL MECLİSİ </w:t>
      </w:r>
    </w:p>
    <w:p w:rsidR="00571200" w:rsidRDefault="00571200" w:rsidP="00571200">
      <w:pPr>
        <w:tabs>
          <w:tab w:val="left" w:pos="3285"/>
        </w:tabs>
        <w:jc w:val="center"/>
        <w:rPr>
          <w:b/>
        </w:rPr>
      </w:pPr>
      <w:r>
        <w:rPr>
          <w:b/>
        </w:rPr>
        <w:t>HUKUK VE İNSAN HAKLARI KOMİSYONU</w:t>
      </w:r>
    </w:p>
    <w:p w:rsidR="00571200" w:rsidRDefault="00571200" w:rsidP="00571200">
      <w:pPr>
        <w:tabs>
          <w:tab w:val="left" w:pos="3285"/>
        </w:tabs>
        <w:jc w:val="center"/>
        <w:rPr>
          <w:b/>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571200" w:rsidTr="00571200">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571200" w:rsidRDefault="00571200">
            <w:pPr>
              <w:tabs>
                <w:tab w:val="center" w:pos="4536"/>
                <w:tab w:val="right" w:pos="9072"/>
              </w:tabs>
              <w:spacing w:line="276" w:lineRule="auto"/>
              <w:rPr>
                <w:b/>
                <w:sz w:val="22"/>
                <w:lang w:eastAsia="en-US"/>
              </w:rPr>
            </w:pPr>
            <w:r>
              <w:rPr>
                <w:b/>
                <w:sz w:val="22"/>
                <w:lang w:eastAsia="en-US"/>
              </w:rPr>
              <w:t>KOMİSYON BAŞKANI</w:t>
            </w:r>
          </w:p>
        </w:tc>
        <w:tc>
          <w:tcPr>
            <w:tcW w:w="6662" w:type="dxa"/>
            <w:tcBorders>
              <w:top w:val="single" w:sz="4" w:space="0" w:color="auto"/>
              <w:left w:val="single" w:sz="4" w:space="0" w:color="auto"/>
              <w:bottom w:val="single" w:sz="4" w:space="0" w:color="auto"/>
              <w:right w:val="single" w:sz="4" w:space="0" w:color="auto"/>
            </w:tcBorders>
            <w:vAlign w:val="center"/>
            <w:hideMark/>
          </w:tcPr>
          <w:p w:rsidR="00571200" w:rsidRDefault="00571200">
            <w:pPr>
              <w:tabs>
                <w:tab w:val="center" w:pos="4536"/>
                <w:tab w:val="right" w:pos="9072"/>
              </w:tabs>
              <w:spacing w:line="276" w:lineRule="auto"/>
              <w:rPr>
                <w:b/>
                <w:lang w:eastAsia="en-US"/>
              </w:rPr>
            </w:pPr>
            <w:r>
              <w:rPr>
                <w:b/>
                <w:lang w:eastAsia="en-US"/>
              </w:rPr>
              <w:t>Tarık KAYA</w:t>
            </w:r>
          </w:p>
        </w:tc>
      </w:tr>
      <w:tr w:rsidR="00571200" w:rsidTr="00571200">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571200" w:rsidRDefault="00571200">
            <w:pPr>
              <w:tabs>
                <w:tab w:val="center" w:pos="4536"/>
                <w:tab w:val="right" w:pos="9072"/>
              </w:tabs>
              <w:spacing w:line="276" w:lineRule="auto"/>
              <w:rPr>
                <w:b/>
                <w:sz w:val="22"/>
                <w:lang w:eastAsia="en-US"/>
              </w:rPr>
            </w:pPr>
            <w:r>
              <w:rPr>
                <w:b/>
                <w:sz w:val="22"/>
                <w:lang w:eastAsia="en-US"/>
              </w:rPr>
              <w:t>BAŞKAN VEKİLİ</w:t>
            </w:r>
          </w:p>
        </w:tc>
        <w:tc>
          <w:tcPr>
            <w:tcW w:w="6662" w:type="dxa"/>
            <w:tcBorders>
              <w:top w:val="single" w:sz="4" w:space="0" w:color="auto"/>
              <w:left w:val="single" w:sz="4" w:space="0" w:color="auto"/>
              <w:bottom w:val="single" w:sz="4" w:space="0" w:color="auto"/>
              <w:right w:val="single" w:sz="4" w:space="0" w:color="auto"/>
            </w:tcBorders>
            <w:vAlign w:val="center"/>
            <w:hideMark/>
          </w:tcPr>
          <w:p w:rsidR="00571200" w:rsidRDefault="00571200">
            <w:pPr>
              <w:tabs>
                <w:tab w:val="center" w:pos="4536"/>
                <w:tab w:val="right" w:pos="9072"/>
              </w:tabs>
              <w:spacing w:line="276" w:lineRule="auto"/>
              <w:rPr>
                <w:b/>
                <w:lang w:eastAsia="en-US"/>
              </w:rPr>
            </w:pPr>
            <w:r>
              <w:rPr>
                <w:b/>
                <w:lang w:eastAsia="en-US"/>
              </w:rPr>
              <w:t>Harun OĞUZ</w:t>
            </w:r>
          </w:p>
        </w:tc>
      </w:tr>
      <w:tr w:rsidR="00571200" w:rsidTr="00571200">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571200" w:rsidRDefault="00571200">
            <w:pPr>
              <w:tabs>
                <w:tab w:val="center" w:pos="4536"/>
                <w:tab w:val="right" w:pos="9072"/>
              </w:tabs>
              <w:spacing w:line="276" w:lineRule="auto"/>
              <w:rPr>
                <w:b/>
                <w:sz w:val="22"/>
                <w:lang w:eastAsia="en-US"/>
              </w:rPr>
            </w:pPr>
            <w:r>
              <w:rPr>
                <w:b/>
                <w:sz w:val="22"/>
                <w:lang w:eastAsia="en-US"/>
              </w:rPr>
              <w:t>ÜYELER</w:t>
            </w:r>
          </w:p>
        </w:tc>
        <w:tc>
          <w:tcPr>
            <w:tcW w:w="6662" w:type="dxa"/>
            <w:tcBorders>
              <w:top w:val="single" w:sz="4" w:space="0" w:color="auto"/>
              <w:left w:val="single" w:sz="4" w:space="0" w:color="auto"/>
              <w:bottom w:val="single" w:sz="4" w:space="0" w:color="auto"/>
              <w:right w:val="single" w:sz="4" w:space="0" w:color="auto"/>
            </w:tcBorders>
            <w:vAlign w:val="center"/>
            <w:hideMark/>
          </w:tcPr>
          <w:p w:rsidR="00571200" w:rsidRDefault="00571200">
            <w:pPr>
              <w:tabs>
                <w:tab w:val="center" w:pos="4536"/>
                <w:tab w:val="right" w:pos="9072"/>
              </w:tabs>
              <w:spacing w:line="276" w:lineRule="auto"/>
              <w:rPr>
                <w:b/>
                <w:lang w:eastAsia="en-US"/>
              </w:rPr>
            </w:pPr>
            <w:r>
              <w:rPr>
                <w:b/>
                <w:lang w:eastAsia="en-US"/>
              </w:rPr>
              <w:t xml:space="preserve">Nuri KÖKSOY, </w:t>
            </w:r>
            <w:proofErr w:type="spellStart"/>
            <w:r>
              <w:rPr>
                <w:b/>
                <w:lang w:eastAsia="en-US"/>
              </w:rPr>
              <w:t>M.Kürşad</w:t>
            </w:r>
            <w:proofErr w:type="spellEnd"/>
            <w:r>
              <w:rPr>
                <w:b/>
                <w:lang w:eastAsia="en-US"/>
              </w:rPr>
              <w:t xml:space="preserve"> ÇİÇEK,  Azmi ÖZKAN</w:t>
            </w:r>
          </w:p>
        </w:tc>
      </w:tr>
      <w:tr w:rsidR="00571200" w:rsidTr="00571200">
        <w:tc>
          <w:tcPr>
            <w:tcW w:w="3369" w:type="dxa"/>
            <w:tcBorders>
              <w:top w:val="single" w:sz="4" w:space="0" w:color="auto"/>
              <w:left w:val="single" w:sz="4" w:space="0" w:color="auto"/>
              <w:bottom w:val="single" w:sz="4" w:space="0" w:color="auto"/>
              <w:right w:val="single" w:sz="4" w:space="0" w:color="auto"/>
            </w:tcBorders>
            <w:hideMark/>
          </w:tcPr>
          <w:p w:rsidR="00571200" w:rsidRDefault="00571200">
            <w:pPr>
              <w:tabs>
                <w:tab w:val="left" w:pos="3285"/>
              </w:tabs>
              <w:spacing w:line="276" w:lineRule="auto"/>
              <w:rPr>
                <w:b/>
                <w:sz w:val="22"/>
                <w:lang w:eastAsia="en-US"/>
              </w:rPr>
            </w:pPr>
            <w:r>
              <w:rPr>
                <w:b/>
                <w:sz w:val="22"/>
                <w:szCs w:val="22"/>
                <w:lang w:eastAsia="en-US"/>
              </w:rPr>
              <w:t>ÖNERGENİN TARİHİ</w:t>
            </w:r>
          </w:p>
        </w:tc>
        <w:tc>
          <w:tcPr>
            <w:tcW w:w="6662" w:type="dxa"/>
            <w:tcBorders>
              <w:top w:val="single" w:sz="4" w:space="0" w:color="auto"/>
              <w:left w:val="single" w:sz="4" w:space="0" w:color="auto"/>
              <w:bottom w:val="single" w:sz="4" w:space="0" w:color="auto"/>
              <w:right w:val="single" w:sz="4" w:space="0" w:color="auto"/>
            </w:tcBorders>
            <w:hideMark/>
          </w:tcPr>
          <w:p w:rsidR="00571200" w:rsidRDefault="00571200">
            <w:pPr>
              <w:tabs>
                <w:tab w:val="left" w:pos="3285"/>
              </w:tabs>
              <w:spacing w:line="276" w:lineRule="auto"/>
              <w:rPr>
                <w:b/>
                <w:lang w:eastAsia="en-US"/>
              </w:rPr>
            </w:pPr>
            <w:r>
              <w:rPr>
                <w:b/>
                <w:lang w:eastAsia="en-US"/>
              </w:rPr>
              <w:t>05.08.2019</w:t>
            </w:r>
          </w:p>
        </w:tc>
      </w:tr>
      <w:tr w:rsidR="00571200" w:rsidTr="00571200">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571200" w:rsidRDefault="00571200">
            <w:pPr>
              <w:tabs>
                <w:tab w:val="left" w:pos="3285"/>
              </w:tabs>
              <w:spacing w:line="276" w:lineRule="auto"/>
              <w:rPr>
                <w:b/>
                <w:sz w:val="22"/>
                <w:lang w:eastAsia="en-US"/>
              </w:rPr>
            </w:pPr>
            <w:r>
              <w:rPr>
                <w:b/>
                <w:sz w:val="22"/>
                <w:szCs w:val="22"/>
                <w:lang w:eastAsia="en-US"/>
              </w:rPr>
              <w:t>KONUSU</w:t>
            </w:r>
          </w:p>
        </w:tc>
        <w:tc>
          <w:tcPr>
            <w:tcW w:w="6662" w:type="dxa"/>
            <w:tcBorders>
              <w:top w:val="single" w:sz="4" w:space="0" w:color="auto"/>
              <w:left w:val="single" w:sz="4" w:space="0" w:color="auto"/>
              <w:bottom w:val="single" w:sz="4" w:space="0" w:color="auto"/>
              <w:right w:val="single" w:sz="4" w:space="0" w:color="auto"/>
            </w:tcBorders>
            <w:vAlign w:val="center"/>
            <w:hideMark/>
          </w:tcPr>
          <w:p w:rsidR="00571200" w:rsidRDefault="00571200">
            <w:pPr>
              <w:tabs>
                <w:tab w:val="left" w:pos="3285"/>
              </w:tabs>
              <w:spacing w:line="276" w:lineRule="auto"/>
              <w:jc w:val="both"/>
              <w:rPr>
                <w:b/>
                <w:lang w:eastAsia="en-US"/>
              </w:rPr>
            </w:pPr>
            <w:r>
              <w:rPr>
                <w:b/>
                <w:lang w:eastAsia="en-US"/>
              </w:rPr>
              <w:t>Nezaret hanelerde inceleme yapılması</w:t>
            </w:r>
          </w:p>
        </w:tc>
      </w:tr>
      <w:tr w:rsidR="00571200" w:rsidTr="00571200">
        <w:tc>
          <w:tcPr>
            <w:tcW w:w="3369" w:type="dxa"/>
            <w:tcBorders>
              <w:top w:val="single" w:sz="4" w:space="0" w:color="auto"/>
              <w:left w:val="single" w:sz="4" w:space="0" w:color="auto"/>
              <w:bottom w:val="single" w:sz="4" w:space="0" w:color="auto"/>
              <w:right w:val="single" w:sz="4" w:space="0" w:color="auto"/>
            </w:tcBorders>
            <w:hideMark/>
          </w:tcPr>
          <w:p w:rsidR="00571200" w:rsidRDefault="00571200">
            <w:pPr>
              <w:tabs>
                <w:tab w:val="left" w:pos="3285"/>
              </w:tabs>
              <w:spacing w:line="276" w:lineRule="auto"/>
              <w:rPr>
                <w:b/>
                <w:sz w:val="22"/>
                <w:lang w:eastAsia="en-US"/>
              </w:rPr>
            </w:pPr>
            <w:r>
              <w:rPr>
                <w:b/>
                <w:sz w:val="22"/>
                <w:szCs w:val="22"/>
                <w:lang w:eastAsia="en-US"/>
              </w:rPr>
              <w:t xml:space="preserve"> HAVALE TARİHİ</w:t>
            </w:r>
          </w:p>
        </w:tc>
        <w:tc>
          <w:tcPr>
            <w:tcW w:w="6662" w:type="dxa"/>
            <w:tcBorders>
              <w:top w:val="single" w:sz="4" w:space="0" w:color="auto"/>
              <w:left w:val="single" w:sz="4" w:space="0" w:color="auto"/>
              <w:bottom w:val="single" w:sz="4" w:space="0" w:color="auto"/>
              <w:right w:val="single" w:sz="4" w:space="0" w:color="auto"/>
            </w:tcBorders>
            <w:hideMark/>
          </w:tcPr>
          <w:p w:rsidR="00571200" w:rsidRDefault="00571200">
            <w:pPr>
              <w:tabs>
                <w:tab w:val="left" w:pos="3285"/>
              </w:tabs>
              <w:spacing w:line="276" w:lineRule="auto"/>
              <w:rPr>
                <w:b/>
                <w:lang w:eastAsia="en-US"/>
              </w:rPr>
            </w:pPr>
            <w:r>
              <w:rPr>
                <w:b/>
                <w:lang w:eastAsia="en-US"/>
              </w:rPr>
              <w:t>05.08.2019</w:t>
            </w:r>
          </w:p>
        </w:tc>
      </w:tr>
    </w:tbl>
    <w:p w:rsidR="00571200" w:rsidRDefault="00571200" w:rsidP="00571200">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571200" w:rsidTr="00571200">
        <w:trPr>
          <w:trHeight w:val="10497"/>
        </w:trPr>
        <w:tc>
          <w:tcPr>
            <w:tcW w:w="9998" w:type="dxa"/>
            <w:tcBorders>
              <w:top w:val="single" w:sz="4" w:space="0" w:color="auto"/>
              <w:left w:val="single" w:sz="4" w:space="0" w:color="auto"/>
              <w:bottom w:val="single" w:sz="4" w:space="0" w:color="auto"/>
              <w:right w:val="single" w:sz="4" w:space="0" w:color="auto"/>
            </w:tcBorders>
          </w:tcPr>
          <w:p w:rsidR="00571200" w:rsidRDefault="00571200">
            <w:pPr>
              <w:spacing w:line="276" w:lineRule="auto"/>
              <w:jc w:val="both"/>
              <w:rPr>
                <w:b/>
                <w:lang w:eastAsia="en-US"/>
              </w:rPr>
            </w:pPr>
            <w:r>
              <w:rPr>
                <w:b/>
                <w:lang w:eastAsia="en-US"/>
              </w:rPr>
              <w:t xml:space="preserve">     </w:t>
            </w:r>
          </w:p>
          <w:p w:rsidR="00571200" w:rsidRDefault="00571200">
            <w:pPr>
              <w:spacing w:line="276" w:lineRule="auto"/>
              <w:jc w:val="both"/>
              <w:rPr>
                <w:color w:val="201F1E"/>
                <w:shd w:val="clear" w:color="auto" w:fill="FFFFFF"/>
                <w:lang w:eastAsia="en-US"/>
              </w:rPr>
            </w:pPr>
            <w:r>
              <w:rPr>
                <w:b/>
                <w:color w:val="201F1E"/>
                <w:shd w:val="clear" w:color="auto" w:fill="FFFFFF"/>
                <w:lang w:eastAsia="en-US"/>
              </w:rPr>
              <w:t xml:space="preserve">    </w:t>
            </w:r>
            <w:r>
              <w:rPr>
                <w:color w:val="201F1E"/>
                <w:shd w:val="clear" w:color="auto" w:fill="FFFFFF"/>
                <w:lang w:eastAsia="en-US"/>
              </w:rPr>
              <w:t>İl Genel Meclisi Üyeleri tarafından verilen önergede; İlimiz Merkez ve İlçelerde bulunan Polis ve Jandarma Karakollarında bulunan nezarethanelerde inceleme yapılarak bilgi ve Denetim amaçlı çalışma yapılması istenmiş, önerge gündeme alındıktan sonra Komisyonumuza havale edilmiştir. Komisyonumuz 19-20-21-22-23 Ağustos 2019 tarihlerinde toplanarak çalışmasını tamamlamıştır.</w:t>
            </w:r>
          </w:p>
          <w:p w:rsidR="00571200" w:rsidRDefault="00571200">
            <w:pPr>
              <w:spacing w:line="276" w:lineRule="auto"/>
              <w:jc w:val="both"/>
              <w:rPr>
                <w:color w:val="201F1E"/>
                <w:shd w:val="clear" w:color="auto" w:fill="FFFFFF"/>
                <w:lang w:eastAsia="en-US"/>
              </w:rPr>
            </w:pPr>
          </w:p>
          <w:p w:rsidR="00571200" w:rsidRDefault="00571200">
            <w:pPr>
              <w:spacing w:line="276" w:lineRule="auto"/>
              <w:jc w:val="both"/>
              <w:rPr>
                <w:color w:val="201F1E"/>
                <w:shd w:val="clear" w:color="auto" w:fill="FFFFFF"/>
                <w:lang w:eastAsia="en-US"/>
              </w:rPr>
            </w:pPr>
            <w:r>
              <w:rPr>
                <w:color w:val="201F1E"/>
                <w:shd w:val="clear" w:color="auto" w:fill="FFFFFF"/>
                <w:lang w:eastAsia="en-US"/>
              </w:rPr>
              <w:t xml:space="preserve">    İl ve İlçe İnsan Hakları Kurullarında İl Genel Meclisi Üyelerinin bulunması nedeniyle, İlimizde bulunan karakollardaki nezarethanelerde inceleme yapılmasına ihtiyaç duyulmuştur. Komisyonumuzun verilen önerge gereği bu husustaki çalışmalarında alınan bilgilerde;</w:t>
            </w:r>
          </w:p>
          <w:p w:rsidR="00571200" w:rsidRDefault="00571200">
            <w:pPr>
              <w:spacing w:line="276" w:lineRule="auto"/>
              <w:jc w:val="both"/>
              <w:rPr>
                <w:color w:val="201F1E"/>
                <w:shd w:val="clear" w:color="auto" w:fill="FFFFFF"/>
                <w:lang w:eastAsia="en-US"/>
              </w:rPr>
            </w:pPr>
          </w:p>
          <w:p w:rsidR="00571200" w:rsidRDefault="00571200">
            <w:pPr>
              <w:spacing w:line="276" w:lineRule="auto"/>
              <w:jc w:val="both"/>
              <w:rPr>
                <w:color w:val="201F1E"/>
                <w:shd w:val="clear" w:color="auto" w:fill="FFFFFF"/>
                <w:lang w:eastAsia="en-US"/>
              </w:rPr>
            </w:pPr>
            <w:r>
              <w:rPr>
                <w:color w:val="201F1E"/>
                <w:shd w:val="clear" w:color="auto" w:fill="FFFFFF"/>
                <w:lang w:eastAsia="en-US"/>
              </w:rPr>
              <w:t xml:space="preserve">    İlimiz Merkez ve İlçelerinde bulunan Jandarma ve Polis Karakollarındaki nezarethane ile ifade alma odalarının, kanun ve mevzuatlara uygun olduğu, nezarethane defterinin kaydından sonra derhal Cumhuriyet Savcısına bildirildiği, şüpheli ve sanık formlarının doldurulduğu, yakalanan şahısların yakınlarına bilgi verildiği, doktor raporlarının alındığı, defter kayıtlarının düzenli tutulduğu, </w:t>
            </w:r>
            <w:proofErr w:type="gramStart"/>
            <w:r>
              <w:rPr>
                <w:color w:val="201F1E"/>
                <w:shd w:val="clear" w:color="auto" w:fill="FFFFFF"/>
                <w:lang w:eastAsia="en-US"/>
              </w:rPr>
              <w:t>göz altı</w:t>
            </w:r>
            <w:proofErr w:type="gramEnd"/>
            <w:r>
              <w:rPr>
                <w:color w:val="201F1E"/>
                <w:shd w:val="clear" w:color="auto" w:fill="FFFFFF"/>
                <w:lang w:eastAsia="en-US"/>
              </w:rPr>
              <w:t xml:space="preserve"> sürelerine uyulduğu, çocuklar ile ilgili, özel hükümlere uyulduğu, müdafi Avukat talebinin dikkate alındığı, nezarethanelerin insan hakları standartlarına uyduğu, bağımsız ifade alma odalarının bulunduğu, Jandarma ve Polis karakollarında göz altında bulunan olmadığı (Komisyon Toplantı tarihlerinde) bu hususla ilgili her hangi bir olumsuzluğa rastlanmadığı yapılan Komisyon çalışmasından anlaşılmıştır.</w:t>
            </w:r>
          </w:p>
          <w:p w:rsidR="00571200" w:rsidRDefault="00571200">
            <w:pPr>
              <w:spacing w:line="276" w:lineRule="auto"/>
              <w:jc w:val="both"/>
              <w:rPr>
                <w:color w:val="201F1E"/>
                <w:shd w:val="clear" w:color="auto" w:fill="FFFFFF"/>
                <w:lang w:eastAsia="en-US"/>
              </w:rPr>
            </w:pPr>
          </w:p>
          <w:p w:rsidR="00571200" w:rsidRDefault="00571200">
            <w:pPr>
              <w:spacing w:line="276" w:lineRule="auto"/>
              <w:jc w:val="both"/>
              <w:rPr>
                <w:lang w:eastAsia="en-US"/>
              </w:rPr>
            </w:pPr>
            <w:r>
              <w:rPr>
                <w:lang w:eastAsia="en-US"/>
              </w:rPr>
              <w:t xml:space="preserve">    5302 Sayılı yasanın 18.maddesi olan Denetim ve Bilgi edinme hükümleri kapsamında yapılan çalışma İl Genel Meclisinin bilgilerine arz olunur.</w:t>
            </w:r>
          </w:p>
          <w:p w:rsidR="00571200" w:rsidRDefault="00571200">
            <w:pPr>
              <w:spacing w:line="276" w:lineRule="auto"/>
              <w:jc w:val="both"/>
              <w:rPr>
                <w:lang w:eastAsia="en-US"/>
              </w:rPr>
            </w:pPr>
          </w:p>
          <w:p w:rsidR="00571200" w:rsidRDefault="00571200">
            <w:pPr>
              <w:spacing w:line="276" w:lineRule="auto"/>
              <w:jc w:val="both"/>
              <w:rPr>
                <w:lang w:eastAsia="en-US"/>
              </w:rPr>
            </w:pPr>
          </w:p>
          <w:p w:rsidR="00571200" w:rsidRDefault="00571200">
            <w:pPr>
              <w:spacing w:line="276" w:lineRule="auto"/>
              <w:jc w:val="both"/>
              <w:rPr>
                <w:lang w:eastAsia="en-US"/>
              </w:rPr>
            </w:pPr>
            <w:r>
              <w:rPr>
                <w:lang w:eastAsia="en-US"/>
              </w:rPr>
              <w:t xml:space="preserve">   Tarık KAYA                             Harun OĞUZ                                    Azmi ÖZKAN           </w:t>
            </w:r>
          </w:p>
          <w:p w:rsidR="00571200" w:rsidRDefault="00571200">
            <w:pPr>
              <w:spacing w:line="276" w:lineRule="auto"/>
              <w:jc w:val="both"/>
              <w:rPr>
                <w:lang w:eastAsia="en-US"/>
              </w:rPr>
            </w:pPr>
            <w:r>
              <w:rPr>
                <w:lang w:eastAsia="en-US"/>
              </w:rPr>
              <w:t xml:space="preserve">   Komisyon Başkanı                    Başkan Vekili                                    Sözcü</w:t>
            </w:r>
          </w:p>
          <w:p w:rsidR="00571200" w:rsidRDefault="00571200">
            <w:pPr>
              <w:spacing w:line="276" w:lineRule="auto"/>
              <w:jc w:val="both"/>
              <w:rPr>
                <w:lang w:eastAsia="en-US"/>
              </w:rPr>
            </w:pPr>
          </w:p>
          <w:p w:rsidR="00571200" w:rsidRDefault="00571200">
            <w:pPr>
              <w:spacing w:line="276" w:lineRule="auto"/>
              <w:jc w:val="both"/>
              <w:rPr>
                <w:lang w:eastAsia="en-US"/>
              </w:rPr>
            </w:pPr>
          </w:p>
          <w:p w:rsidR="00571200" w:rsidRDefault="00571200">
            <w:pPr>
              <w:spacing w:line="276" w:lineRule="auto"/>
              <w:jc w:val="both"/>
              <w:rPr>
                <w:lang w:eastAsia="en-US"/>
              </w:rPr>
            </w:pPr>
          </w:p>
          <w:p w:rsidR="00571200" w:rsidRDefault="00571200">
            <w:pPr>
              <w:spacing w:line="276" w:lineRule="auto"/>
              <w:jc w:val="both"/>
              <w:rPr>
                <w:lang w:eastAsia="en-US"/>
              </w:rPr>
            </w:pPr>
            <w:r>
              <w:rPr>
                <w:lang w:eastAsia="en-US"/>
              </w:rPr>
              <w:t xml:space="preserve">    </w:t>
            </w:r>
            <w:proofErr w:type="spellStart"/>
            <w:r>
              <w:rPr>
                <w:lang w:eastAsia="en-US"/>
              </w:rPr>
              <w:t>M</w:t>
            </w:r>
            <w:proofErr w:type="gramStart"/>
            <w:r>
              <w:rPr>
                <w:lang w:eastAsia="en-US"/>
              </w:rPr>
              <w:t>..</w:t>
            </w:r>
            <w:proofErr w:type="gramEnd"/>
            <w:r>
              <w:rPr>
                <w:lang w:eastAsia="en-US"/>
              </w:rPr>
              <w:t>Kürşad</w:t>
            </w:r>
            <w:proofErr w:type="spellEnd"/>
            <w:r>
              <w:rPr>
                <w:lang w:eastAsia="en-US"/>
              </w:rPr>
              <w:t xml:space="preserve"> ÇİÇEK                                                                          Nuri KÖKSOY</w:t>
            </w:r>
          </w:p>
          <w:p w:rsidR="00571200" w:rsidRDefault="00571200" w:rsidP="00571200">
            <w:pPr>
              <w:spacing w:line="276" w:lineRule="auto"/>
              <w:jc w:val="both"/>
              <w:rPr>
                <w:lang w:eastAsia="en-US"/>
              </w:rPr>
            </w:pPr>
            <w:r>
              <w:rPr>
                <w:lang w:eastAsia="en-US"/>
              </w:rPr>
              <w:t xml:space="preserve">       Üye                                                                                                    </w:t>
            </w:r>
            <w:proofErr w:type="spellStart"/>
            <w:r>
              <w:rPr>
                <w:lang w:eastAsia="en-US"/>
              </w:rPr>
              <w:t>Üye</w:t>
            </w:r>
            <w:proofErr w:type="spellEnd"/>
          </w:p>
        </w:tc>
      </w:tr>
    </w:tbl>
    <w:p w:rsidR="00A4137B" w:rsidRDefault="00A4137B"/>
    <w:sectPr w:rsidR="00A4137B" w:rsidSect="00571200">
      <w:pgSz w:w="11906" w:h="16838"/>
      <w:pgMar w:top="567"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86"/>
    <w:rsid w:val="00571200"/>
    <w:rsid w:val="008E2E86"/>
    <w:rsid w:val="00A41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0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0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4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2019-09-23T08:17:00Z</dcterms:created>
  <dcterms:modified xsi:type="dcterms:W3CDTF">2019-09-23T08:18:00Z</dcterms:modified>
</cp:coreProperties>
</file>