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Pr="00FF7DA5" w:rsidRDefault="0091254D" w:rsidP="00480E7C">
      <w:pPr>
        <w:pStyle w:val="KonuBal"/>
        <w:rPr>
          <w:szCs w:val="24"/>
        </w:rPr>
      </w:pPr>
      <w:r w:rsidRPr="00FF7DA5">
        <w:rPr>
          <w:szCs w:val="24"/>
        </w:rPr>
        <w:t>İL GENEL MECLİSİ GÜNDEMİ</w:t>
      </w: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0105A8" w:rsidRPr="00FF7DA5">
        <w:rPr>
          <w:b/>
          <w:sz w:val="24"/>
          <w:szCs w:val="24"/>
          <w:u w:val="single"/>
        </w:rPr>
        <w:t>01</w:t>
      </w:r>
      <w:r w:rsidR="00E1244D" w:rsidRPr="00FF7DA5">
        <w:rPr>
          <w:b/>
          <w:sz w:val="24"/>
          <w:szCs w:val="24"/>
          <w:u w:val="single"/>
        </w:rPr>
        <w:t>.</w:t>
      </w:r>
      <w:r w:rsidR="00E2094F" w:rsidRPr="00FF7DA5">
        <w:rPr>
          <w:b/>
          <w:sz w:val="24"/>
          <w:szCs w:val="24"/>
          <w:u w:val="single"/>
        </w:rPr>
        <w:t>04</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AE15BD" w:rsidRPr="00FF7DA5">
        <w:rPr>
          <w:b/>
          <w:sz w:val="24"/>
          <w:szCs w:val="24"/>
        </w:rPr>
        <w:t xml:space="preserve"> </w:t>
      </w:r>
      <w:r w:rsidR="009C0FCE" w:rsidRPr="00FF7DA5">
        <w:rPr>
          <w:b/>
          <w:sz w:val="24"/>
          <w:szCs w:val="24"/>
        </w:rPr>
        <w:t xml:space="preserve">   </w:t>
      </w:r>
      <w:r w:rsidR="002117E1" w:rsidRPr="00FF7DA5">
        <w:rPr>
          <w:b/>
          <w:sz w:val="24"/>
          <w:szCs w:val="24"/>
        </w:rPr>
        <w:t xml:space="preserve"> </w:t>
      </w:r>
      <w:r w:rsidR="005260D5" w:rsidRPr="00FF7DA5">
        <w:rPr>
          <w:b/>
          <w:sz w:val="24"/>
          <w:szCs w:val="24"/>
        </w:rPr>
        <w:t xml:space="preserve">      </w:t>
      </w:r>
      <w:r w:rsidR="00E2094F" w:rsidRPr="00FF7DA5">
        <w:rPr>
          <w:b/>
          <w:sz w:val="24"/>
          <w:szCs w:val="24"/>
        </w:rPr>
        <w:t>PERŞEMBE</w:t>
      </w:r>
    </w:p>
    <w:p w:rsidR="00F0020E" w:rsidRPr="00FF7DA5"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83697B" w:rsidRPr="00FF7DA5">
        <w:rPr>
          <w:szCs w:val="24"/>
        </w:rPr>
        <w:t>1</w:t>
      </w:r>
      <w:r w:rsidR="00E2094F" w:rsidRPr="00FF7DA5">
        <w:rPr>
          <w:szCs w:val="24"/>
        </w:rPr>
        <w:t>0</w:t>
      </w:r>
      <w:r w:rsidR="00DC50BB" w:rsidRPr="00FF7DA5">
        <w:rPr>
          <w:szCs w:val="24"/>
        </w:rPr>
        <w:t>.</w:t>
      </w:r>
      <w:r w:rsidR="005F1398" w:rsidRPr="00FF7DA5">
        <w:rPr>
          <w:szCs w:val="24"/>
        </w:rPr>
        <w:t>0</w:t>
      </w:r>
      <w:r w:rsidR="00AE15BD" w:rsidRPr="00FF7DA5">
        <w:rPr>
          <w:szCs w:val="24"/>
        </w:rPr>
        <w:t>0</w:t>
      </w:r>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6530F5" w:rsidRPr="00FF7DA5">
        <w:rPr>
          <w:sz w:val="24"/>
          <w:szCs w:val="24"/>
        </w:rPr>
        <w:t>05</w:t>
      </w:r>
      <w:r w:rsidR="00A447C8" w:rsidRPr="00FF7DA5">
        <w:rPr>
          <w:sz w:val="24"/>
          <w:szCs w:val="24"/>
        </w:rPr>
        <w:t>.</w:t>
      </w:r>
      <w:r w:rsidR="00E2094F" w:rsidRPr="00FF7DA5">
        <w:rPr>
          <w:sz w:val="24"/>
          <w:szCs w:val="24"/>
        </w:rPr>
        <w:t>03</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FF7DA5" w:rsidRDefault="00FD3431" w:rsidP="006C6385">
      <w:pPr>
        <w:jc w:val="both"/>
        <w:rPr>
          <w:sz w:val="24"/>
          <w:szCs w:val="24"/>
        </w:rPr>
      </w:pPr>
      <w:r w:rsidRPr="00FF7DA5">
        <w:rPr>
          <w:b/>
          <w:sz w:val="24"/>
          <w:szCs w:val="24"/>
        </w:rPr>
        <w:t xml:space="preserve">3- </w:t>
      </w:r>
      <w:r w:rsidRPr="00FF7DA5">
        <w:rPr>
          <w:sz w:val="24"/>
          <w:szCs w:val="24"/>
        </w:rPr>
        <w:t>İL GENEL MECLİSİ BAŞKANI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4-</w:t>
      </w:r>
      <w:r w:rsidRPr="00FF7DA5">
        <w:rPr>
          <w:sz w:val="24"/>
          <w:szCs w:val="24"/>
        </w:rPr>
        <w:t xml:space="preserve"> İL GENEL MECLİSİ BİRİNCİ BAŞKAN VEKİLİ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5-</w:t>
      </w:r>
      <w:r w:rsidRPr="00FF7DA5">
        <w:rPr>
          <w:sz w:val="24"/>
          <w:szCs w:val="24"/>
        </w:rPr>
        <w:t xml:space="preserve"> İL GENEL MECLİSİ İKİNCİ BAŞKAN VEKİLİ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6-</w:t>
      </w:r>
      <w:r w:rsidRPr="00FF7DA5">
        <w:rPr>
          <w:sz w:val="24"/>
          <w:szCs w:val="24"/>
        </w:rPr>
        <w:t xml:space="preserve"> İKİ ASIL </w:t>
      </w:r>
      <w:proofErr w:type="gramStart"/>
      <w:r w:rsidRPr="00FF7DA5">
        <w:rPr>
          <w:sz w:val="24"/>
          <w:szCs w:val="24"/>
        </w:rPr>
        <w:t>KATİP</w:t>
      </w:r>
      <w:proofErr w:type="gramEnd"/>
      <w:r w:rsidRPr="00FF7DA5">
        <w:rPr>
          <w:sz w:val="24"/>
          <w:szCs w:val="24"/>
        </w:rPr>
        <w:t xml:space="preserve"> ÜYE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7-</w:t>
      </w:r>
      <w:r w:rsidRPr="00FF7DA5">
        <w:rPr>
          <w:sz w:val="24"/>
          <w:szCs w:val="24"/>
        </w:rPr>
        <w:t xml:space="preserve"> İKİ YEDEK </w:t>
      </w:r>
      <w:proofErr w:type="gramStart"/>
      <w:r w:rsidRPr="00FF7DA5">
        <w:rPr>
          <w:sz w:val="24"/>
          <w:szCs w:val="24"/>
        </w:rPr>
        <w:t>KATİP</w:t>
      </w:r>
      <w:proofErr w:type="gramEnd"/>
      <w:r w:rsidRPr="00FF7DA5">
        <w:rPr>
          <w:sz w:val="24"/>
          <w:szCs w:val="24"/>
        </w:rPr>
        <w:t xml:space="preserve"> ÜYE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8-</w:t>
      </w:r>
      <w:r w:rsidRPr="00FF7DA5">
        <w:rPr>
          <w:sz w:val="24"/>
          <w:szCs w:val="24"/>
        </w:rPr>
        <w:t xml:space="preserve"> İL ENCÜMENİ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9-</w:t>
      </w:r>
      <w:r w:rsidRPr="00FF7DA5">
        <w:rPr>
          <w:sz w:val="24"/>
          <w:szCs w:val="24"/>
        </w:rPr>
        <w:t xml:space="preserve"> İHTİSAS KOMİSYONLARININ SEÇİMİ.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10-</w:t>
      </w:r>
      <w:r w:rsidRPr="00FF7DA5">
        <w:rPr>
          <w:sz w:val="24"/>
          <w:szCs w:val="24"/>
        </w:rPr>
        <w:t xml:space="preserve"> DENETİM KOMİSYON RAPORUNUN İL GENEL MECLİSİNİN BİLGİSİNE SUNULMASI.</w:t>
      </w:r>
    </w:p>
    <w:p w:rsidR="00FD3431" w:rsidRPr="00FF7DA5" w:rsidRDefault="00FD3431" w:rsidP="006C6385">
      <w:pPr>
        <w:jc w:val="both"/>
        <w:rPr>
          <w:sz w:val="24"/>
          <w:szCs w:val="24"/>
        </w:rPr>
      </w:pPr>
    </w:p>
    <w:p w:rsidR="00FD3431" w:rsidRPr="00FF7DA5" w:rsidRDefault="00FD3431" w:rsidP="00FD3431">
      <w:pPr>
        <w:jc w:val="both"/>
        <w:rPr>
          <w:sz w:val="24"/>
          <w:szCs w:val="24"/>
        </w:rPr>
      </w:pPr>
      <w:r w:rsidRPr="00FF7DA5">
        <w:rPr>
          <w:b/>
          <w:sz w:val="24"/>
          <w:szCs w:val="24"/>
        </w:rPr>
        <w:t>11-</w:t>
      </w:r>
      <w:r w:rsidRPr="00FF7DA5">
        <w:rPr>
          <w:sz w:val="24"/>
          <w:szCs w:val="24"/>
        </w:rPr>
        <w:t xml:space="preserve"> İL ÖZEL İDARESİND</w:t>
      </w:r>
      <w:r w:rsidRPr="00FF7DA5">
        <w:rPr>
          <w:sz w:val="24"/>
          <w:szCs w:val="24"/>
        </w:rPr>
        <w:t>E 19.10.2012-15.12.2020 TARİHLERİ ARASINDA GERÇEKLEŞTİRİLEN GENEL İŞ VE YÜRÜTÜMÜNE AİT TEFTİŞ RAPORUNUN İL GENEL MECLİSİNİN BİLGİSİNE SUNULMASI.</w:t>
      </w:r>
    </w:p>
    <w:p w:rsidR="00FD3431" w:rsidRPr="00FF7DA5" w:rsidRDefault="00FD3431" w:rsidP="006C6385">
      <w:pPr>
        <w:jc w:val="both"/>
        <w:rPr>
          <w:sz w:val="24"/>
          <w:szCs w:val="24"/>
        </w:rPr>
      </w:pPr>
    </w:p>
    <w:p w:rsidR="00BB5120" w:rsidRPr="00FF7DA5" w:rsidRDefault="00DE4847" w:rsidP="006C6385">
      <w:pPr>
        <w:jc w:val="both"/>
        <w:rPr>
          <w:sz w:val="24"/>
          <w:szCs w:val="24"/>
        </w:rPr>
      </w:pPr>
      <w:r w:rsidRPr="00FF7DA5">
        <w:rPr>
          <w:b/>
          <w:sz w:val="24"/>
          <w:szCs w:val="24"/>
        </w:rPr>
        <w:t>12</w:t>
      </w:r>
      <w:r w:rsidR="00F73230" w:rsidRPr="00FF7DA5">
        <w:rPr>
          <w:b/>
          <w:sz w:val="24"/>
          <w:szCs w:val="24"/>
        </w:rPr>
        <w:t>-</w:t>
      </w:r>
      <w:r w:rsidR="009C0FCE" w:rsidRPr="00FF7DA5">
        <w:rPr>
          <w:sz w:val="24"/>
          <w:szCs w:val="24"/>
        </w:rPr>
        <w:t xml:space="preserve"> </w:t>
      </w:r>
      <w:r w:rsidR="00E2094F" w:rsidRPr="00FF7DA5">
        <w:rPr>
          <w:sz w:val="24"/>
          <w:szCs w:val="24"/>
        </w:rPr>
        <w:t xml:space="preserve">İLİMİZ YAHŞİHAN İLÇESİ ERENLER MAHALLESİ CUMHURİYET CADDESİ İL ÖZEL İDARESİ ANA YERLEŞKESİ İÇİNDE BULUNAN ESKİ 112 ACİL ÇAĞRI MERKEZİ HİZMET BİNASI OLARAK KULLANILAN TAŞINMAZIN, YAHŞİHAN İLÇE TARIM VE ORMAN MÜDÜRLÜĞÜ HİZMET BİNASI OLARAK KULLANILMAK ÜZERE TAHSİS EDİLMESİ </w:t>
      </w:r>
      <w:r w:rsidR="00481B3B" w:rsidRPr="00FF7DA5">
        <w:rPr>
          <w:sz w:val="24"/>
          <w:szCs w:val="24"/>
        </w:rPr>
        <w:t>TALEBİNİN GÖRÜŞÜLMESİ.</w:t>
      </w:r>
    </w:p>
    <w:p w:rsidR="006530F5" w:rsidRPr="00FF7DA5" w:rsidRDefault="006530F5" w:rsidP="006C6385">
      <w:pPr>
        <w:jc w:val="both"/>
        <w:rPr>
          <w:sz w:val="24"/>
          <w:szCs w:val="24"/>
        </w:rPr>
      </w:pPr>
    </w:p>
    <w:p w:rsidR="000105A8" w:rsidRPr="00FF7DA5" w:rsidRDefault="00DE4847" w:rsidP="006C6385">
      <w:pPr>
        <w:jc w:val="both"/>
        <w:rPr>
          <w:sz w:val="24"/>
          <w:szCs w:val="24"/>
        </w:rPr>
      </w:pPr>
      <w:r w:rsidRPr="00FF7DA5">
        <w:rPr>
          <w:b/>
          <w:sz w:val="24"/>
          <w:szCs w:val="24"/>
        </w:rPr>
        <w:t>13</w:t>
      </w:r>
      <w:r w:rsidR="00FE7EDC" w:rsidRPr="00FF7DA5">
        <w:rPr>
          <w:b/>
          <w:sz w:val="24"/>
          <w:szCs w:val="24"/>
        </w:rPr>
        <w:t>-</w:t>
      </w:r>
      <w:r w:rsidR="00FE7EDC" w:rsidRPr="00FF7DA5">
        <w:rPr>
          <w:sz w:val="24"/>
          <w:szCs w:val="24"/>
        </w:rPr>
        <w:t xml:space="preserve"> </w:t>
      </w:r>
      <w:r w:rsidR="00C67762" w:rsidRPr="00FF7DA5">
        <w:rPr>
          <w:sz w:val="24"/>
          <w:szCs w:val="24"/>
        </w:rPr>
        <w:t>İLİMİZ YAHŞİHAN İLÇESİ HACIBALLI KÖYÜ YEŞİL VADİ PROJESİ İÇERİSİNDE BULUNAN TAŞINMAZLARIN SPORTİF FAALİYETLERDE KULLANILMASI AMACIYLA GENÇLİK VE SPOR İL MÜDÜRLÜĞÜNE TAHSİS EDİLMESİ</w:t>
      </w:r>
      <w:r w:rsidR="00481B3B" w:rsidRPr="00FF7DA5">
        <w:rPr>
          <w:sz w:val="24"/>
          <w:szCs w:val="24"/>
        </w:rPr>
        <w:t xml:space="preserve"> TALEBİNİN GÖRÜŞÜLMESİ.</w:t>
      </w:r>
    </w:p>
    <w:p w:rsidR="00481B3B" w:rsidRPr="00FF7DA5" w:rsidRDefault="00481B3B" w:rsidP="006C6385">
      <w:pPr>
        <w:jc w:val="both"/>
        <w:rPr>
          <w:sz w:val="24"/>
          <w:szCs w:val="24"/>
        </w:rPr>
      </w:pPr>
    </w:p>
    <w:p w:rsidR="00EB1965" w:rsidRPr="00FF7DA5" w:rsidRDefault="00DE4847" w:rsidP="006C6385">
      <w:pPr>
        <w:jc w:val="both"/>
        <w:rPr>
          <w:sz w:val="24"/>
          <w:szCs w:val="24"/>
        </w:rPr>
      </w:pPr>
      <w:proofErr w:type="gramStart"/>
      <w:r w:rsidRPr="00FF7DA5">
        <w:rPr>
          <w:b/>
          <w:sz w:val="24"/>
          <w:szCs w:val="24"/>
        </w:rPr>
        <w:t>14</w:t>
      </w:r>
      <w:r w:rsidR="004238AB" w:rsidRPr="00FF7DA5">
        <w:rPr>
          <w:b/>
          <w:sz w:val="24"/>
          <w:szCs w:val="24"/>
        </w:rPr>
        <w:t>-</w:t>
      </w:r>
      <w:r w:rsidR="004238AB" w:rsidRPr="00FF7DA5">
        <w:rPr>
          <w:sz w:val="24"/>
          <w:szCs w:val="24"/>
        </w:rPr>
        <w:t xml:space="preserve"> </w:t>
      </w:r>
      <w:r w:rsidR="00045F59" w:rsidRPr="00FF7DA5">
        <w:rPr>
          <w:sz w:val="24"/>
          <w:szCs w:val="24"/>
        </w:rPr>
        <w:t>İLİMİZ YAHŞİHAN İLÇESİ YENİŞEHİR MAHALLESİNDE, ÜZERİNDE İL ÖZEL İDARE LOJMANLARININ BULUNDUĞU 387 ADA 15 PARSEL NOLU TAŞINMAZ ÜZERİNDEKİ MALİYE HİSSESİNİN, İLİMİZ MERKEZ GÜRLER MAHALLESİ 477 ADA 1 PARSELDE BULUNAN İL ÖZEL İDARE HİSSESİ İLE TRAMPA EDİLMESİ TALEBİNE AİT MÜŞTEREK HAZIRLANAN İMAR VE BAYINDIRLIK İLE PLAN VE BÜTÇE KOMİSYON RAPORUNUN GÖRÜŞÜLMESİ.</w:t>
      </w:r>
      <w:proofErr w:type="gramEnd"/>
    </w:p>
    <w:p w:rsidR="00045F59" w:rsidRPr="00FF7DA5" w:rsidRDefault="00045F59" w:rsidP="006C6385">
      <w:pPr>
        <w:jc w:val="both"/>
        <w:rPr>
          <w:sz w:val="24"/>
          <w:szCs w:val="24"/>
        </w:rPr>
      </w:pPr>
    </w:p>
    <w:p w:rsidR="00045F59" w:rsidRPr="00FF7DA5" w:rsidRDefault="00045F59" w:rsidP="00045F59">
      <w:pPr>
        <w:jc w:val="both"/>
        <w:rPr>
          <w:sz w:val="24"/>
          <w:szCs w:val="24"/>
        </w:rPr>
      </w:pPr>
      <w:r w:rsidRPr="00FF7DA5">
        <w:rPr>
          <w:b/>
          <w:sz w:val="24"/>
          <w:szCs w:val="24"/>
        </w:rPr>
        <w:t>15-</w:t>
      </w:r>
      <w:r w:rsidRPr="00FF7DA5">
        <w:rPr>
          <w:sz w:val="24"/>
          <w:szCs w:val="24"/>
        </w:rPr>
        <w:t xml:space="preserve"> </w:t>
      </w:r>
      <w:r w:rsidRPr="00FF7DA5">
        <w:rPr>
          <w:sz w:val="24"/>
          <w:szCs w:val="24"/>
        </w:rPr>
        <w:t xml:space="preserve">İL GENEL MECLİSİ </w:t>
      </w:r>
      <w:r w:rsidRPr="00FF7DA5">
        <w:rPr>
          <w:sz w:val="24"/>
          <w:szCs w:val="24"/>
        </w:rPr>
        <w:t>MART</w:t>
      </w:r>
      <w:r w:rsidRPr="00FF7DA5">
        <w:rPr>
          <w:sz w:val="24"/>
          <w:szCs w:val="24"/>
        </w:rPr>
        <w:t xml:space="preserve"> AYI TOPLANTILARINDA PLAN VE BÜTÇE KOMİSYONUNA HAVALE EDİLEN “BORU TALEBİ, BİNA TAHSİSİ, </w:t>
      </w:r>
      <w:r w:rsidRPr="00FF7DA5">
        <w:rPr>
          <w:sz w:val="24"/>
          <w:szCs w:val="24"/>
        </w:rPr>
        <w:t>İÇME SUYU ÇALIŞMASI</w:t>
      </w:r>
      <w:r w:rsidR="00A03269" w:rsidRPr="00FF7DA5">
        <w:rPr>
          <w:sz w:val="24"/>
          <w:szCs w:val="24"/>
        </w:rPr>
        <w:t xml:space="preserve"> </w:t>
      </w:r>
      <w:r w:rsidRPr="00FF7DA5">
        <w:rPr>
          <w:sz w:val="24"/>
          <w:szCs w:val="24"/>
        </w:rPr>
        <w:t xml:space="preserve">VE </w:t>
      </w:r>
      <w:r w:rsidR="00A03269" w:rsidRPr="00FF7DA5">
        <w:rPr>
          <w:sz w:val="24"/>
          <w:szCs w:val="24"/>
        </w:rPr>
        <w:t>KADRO İPTAL VE İHDASLARI</w:t>
      </w:r>
      <w:r w:rsidRPr="00FF7DA5">
        <w:rPr>
          <w:sz w:val="24"/>
          <w:szCs w:val="24"/>
        </w:rPr>
        <w:t xml:space="preserve">” TALEPLERİNE AİT KOMİSYON RAPORUNUN GÖRÜŞÜLMESİ. </w:t>
      </w:r>
    </w:p>
    <w:p w:rsidR="00045F59" w:rsidRDefault="00045F59" w:rsidP="00045F59">
      <w:pPr>
        <w:jc w:val="both"/>
        <w:rPr>
          <w:sz w:val="24"/>
          <w:szCs w:val="24"/>
        </w:rPr>
      </w:pPr>
    </w:p>
    <w:p w:rsidR="0004056D" w:rsidRDefault="0004056D" w:rsidP="00045F59">
      <w:pPr>
        <w:jc w:val="both"/>
        <w:rPr>
          <w:sz w:val="24"/>
          <w:szCs w:val="24"/>
        </w:rPr>
      </w:pPr>
    </w:p>
    <w:p w:rsidR="0004056D" w:rsidRPr="00FF7DA5" w:rsidRDefault="0004056D" w:rsidP="00045F59">
      <w:pPr>
        <w:jc w:val="both"/>
        <w:rPr>
          <w:sz w:val="24"/>
          <w:szCs w:val="24"/>
        </w:rPr>
      </w:pPr>
    </w:p>
    <w:p w:rsidR="00045F59" w:rsidRPr="00FF7DA5" w:rsidRDefault="00A03269" w:rsidP="006C6385">
      <w:pPr>
        <w:jc w:val="both"/>
        <w:rPr>
          <w:sz w:val="24"/>
          <w:szCs w:val="24"/>
        </w:rPr>
      </w:pPr>
      <w:r w:rsidRPr="00FF7DA5">
        <w:rPr>
          <w:b/>
          <w:sz w:val="24"/>
          <w:szCs w:val="24"/>
        </w:rPr>
        <w:t>16-</w:t>
      </w:r>
      <w:r w:rsidRPr="00FF7DA5">
        <w:rPr>
          <w:sz w:val="24"/>
          <w:szCs w:val="24"/>
        </w:rPr>
        <w:t xml:space="preserve"> İLİMİZ KESKİN İLÇESİNE BAĞLI SEYİFLİ KÖYÜNDE ŞU AN İTİBARİYLE ATIL DURUMDA BULUNAN OKUL BİNASININ, KÖY MUHTARLIĞI ADINA TAHSİS EDİLMESİ TALEBİNE AİT İMAR VE BAYINDIRLIK KOMİSYON RAPORUNUN GÖRÜŞÜLMESİ.</w:t>
      </w:r>
    </w:p>
    <w:p w:rsidR="00FF7DA5" w:rsidRPr="00FF7DA5" w:rsidRDefault="00FF7DA5" w:rsidP="006C6385">
      <w:pPr>
        <w:jc w:val="both"/>
        <w:rPr>
          <w:sz w:val="24"/>
          <w:szCs w:val="24"/>
        </w:rPr>
      </w:pPr>
    </w:p>
    <w:p w:rsidR="00FD3431" w:rsidRPr="00FF7DA5" w:rsidRDefault="00A03269" w:rsidP="006C6385">
      <w:pPr>
        <w:jc w:val="both"/>
        <w:rPr>
          <w:sz w:val="24"/>
          <w:szCs w:val="24"/>
        </w:rPr>
      </w:pPr>
      <w:r w:rsidRPr="00FF7DA5">
        <w:rPr>
          <w:b/>
          <w:sz w:val="24"/>
          <w:szCs w:val="24"/>
        </w:rPr>
        <w:t>17-</w:t>
      </w:r>
      <w:r w:rsidRPr="00FF7DA5">
        <w:rPr>
          <w:sz w:val="24"/>
          <w:szCs w:val="24"/>
        </w:rPr>
        <w:t xml:space="preserve"> </w:t>
      </w:r>
      <w:r w:rsidR="001173AB" w:rsidRPr="00FF7DA5">
        <w:rPr>
          <w:sz w:val="24"/>
          <w:szCs w:val="24"/>
        </w:rPr>
        <w:t>İLİMİZ KESKİN İLÇESİ KÖPRÜ KÖYÜ 311 ADA 85 PARSELDE KAYITLI TAŞINMAZ ÜZERİNE, KDKÇA VE AKARYAKIT BAKIM İSTASYONU YAPILMAK ÜZERE HAZIRLANAN NAZIM VE UYGULAMA İMAR PLANININ ONAYLANMASI TALEBİNE AİT İMAR VE BAYINDIRLIK KOMİSYON RAPORUNUN GÖRÜŞÜLMESİ.</w:t>
      </w:r>
    </w:p>
    <w:p w:rsidR="00FD3431" w:rsidRPr="00FF7DA5" w:rsidRDefault="00FD3431" w:rsidP="006C6385">
      <w:pPr>
        <w:jc w:val="both"/>
        <w:rPr>
          <w:sz w:val="24"/>
          <w:szCs w:val="24"/>
        </w:rPr>
      </w:pPr>
    </w:p>
    <w:p w:rsidR="00A03269" w:rsidRPr="00FF7DA5" w:rsidRDefault="00A03269" w:rsidP="00A03269">
      <w:pPr>
        <w:jc w:val="both"/>
        <w:rPr>
          <w:sz w:val="24"/>
          <w:szCs w:val="24"/>
        </w:rPr>
      </w:pPr>
      <w:r w:rsidRPr="00FF7DA5">
        <w:rPr>
          <w:b/>
          <w:sz w:val="24"/>
          <w:szCs w:val="24"/>
        </w:rPr>
        <w:t>18</w:t>
      </w:r>
      <w:r w:rsidR="00FE7EDC" w:rsidRPr="00FF7DA5">
        <w:rPr>
          <w:b/>
          <w:sz w:val="24"/>
          <w:szCs w:val="24"/>
        </w:rPr>
        <w:t>-</w:t>
      </w:r>
      <w:r w:rsidR="00FE7EDC" w:rsidRPr="00FF7DA5">
        <w:rPr>
          <w:sz w:val="24"/>
          <w:szCs w:val="24"/>
        </w:rPr>
        <w:t xml:space="preserve"> </w:t>
      </w:r>
      <w:r w:rsidRPr="00FF7DA5">
        <w:rPr>
          <w:sz w:val="24"/>
          <w:szCs w:val="24"/>
        </w:rPr>
        <w:t xml:space="preserve">ATA TOHUMU, HİBRİT TOHUM VE GDO (GENETİĞİ DEĞİŞTİRİLMİŞ ORGANİZMA) TOHUMU NEDİR, FAYDALARI VE ZARARLARININ NELER OLDUĞU VE ÇİFTÇİLERİN BU KONUDA YETERİNCE BİLGİLENDİRİLİP BİLGİLENDİRİLMEDİĞİ HUSUSLARINDA </w:t>
      </w:r>
      <w:r w:rsidRPr="00FF7DA5">
        <w:rPr>
          <w:sz w:val="24"/>
          <w:szCs w:val="24"/>
        </w:rPr>
        <w:t>İL GENEL MECLİSİNİN BİLGİLENDİRİLMESİ TALEBİNE AİT TARIM VE HAYVANCILIK KOMİSYON RAPORUNUN GÖRÜŞÜLMESİ.</w:t>
      </w:r>
    </w:p>
    <w:p w:rsidR="00B45E2A" w:rsidRPr="00FF7DA5" w:rsidRDefault="00B45E2A" w:rsidP="00B45E2A">
      <w:pPr>
        <w:jc w:val="both"/>
        <w:rPr>
          <w:sz w:val="24"/>
          <w:szCs w:val="24"/>
        </w:rPr>
      </w:pPr>
    </w:p>
    <w:p w:rsidR="00A03269" w:rsidRPr="00FF7DA5" w:rsidRDefault="00A03269" w:rsidP="00B45E2A">
      <w:pPr>
        <w:jc w:val="both"/>
        <w:rPr>
          <w:sz w:val="24"/>
          <w:szCs w:val="24"/>
        </w:rPr>
      </w:pPr>
      <w:r w:rsidRPr="00FF7DA5">
        <w:rPr>
          <w:b/>
          <w:sz w:val="24"/>
          <w:szCs w:val="24"/>
        </w:rPr>
        <w:t>19-</w:t>
      </w:r>
      <w:r w:rsidRPr="00FF7DA5">
        <w:rPr>
          <w:sz w:val="24"/>
          <w:szCs w:val="24"/>
        </w:rPr>
        <w:t xml:space="preserve"> GENÇLİK VE SPOR BAKANLIĞI VE İL MÜDÜRLÜĞÜ BÜNYESİNDE BAŞLATILAN GENÇ GÖNÜLLÜLER PLATFORMU VE GENÇ GÖNÜLLÜLER PROGRAMININ NELERİ KAPSADIĞI, BU PROGRAMIN İLİMİZDE UYGULANIP UYGULANMADIĞI VE UYGULANMIŞ İSE NE GİBİ PROGRAMLARIN DÜZENLENDİĞİ </w:t>
      </w:r>
      <w:r w:rsidRPr="00FF7DA5">
        <w:rPr>
          <w:sz w:val="24"/>
          <w:szCs w:val="24"/>
        </w:rPr>
        <w:t>HUSUS</w:t>
      </w:r>
      <w:r w:rsidRPr="00FF7DA5">
        <w:rPr>
          <w:sz w:val="24"/>
          <w:szCs w:val="24"/>
        </w:rPr>
        <w:t>LARIN</w:t>
      </w:r>
      <w:r w:rsidRPr="00FF7DA5">
        <w:rPr>
          <w:sz w:val="24"/>
          <w:szCs w:val="24"/>
        </w:rPr>
        <w:t>DA İL GENEL MECLİSİNİN BİLGİLENDİRİLMESİ TALEBİNE AİT GENÇLİK VE SPOR KOMİSYON RAPORUNUN GÖRÜŞÜLMESİ.</w:t>
      </w:r>
    </w:p>
    <w:p w:rsidR="00B45E2A" w:rsidRPr="00FF7DA5" w:rsidRDefault="00B45E2A" w:rsidP="006C6385">
      <w:pPr>
        <w:jc w:val="both"/>
        <w:rPr>
          <w:sz w:val="24"/>
          <w:szCs w:val="24"/>
        </w:rPr>
      </w:pPr>
    </w:p>
    <w:p w:rsidR="00FE7EDC" w:rsidRPr="00FF7DA5" w:rsidRDefault="00A03269" w:rsidP="006C6385">
      <w:pPr>
        <w:jc w:val="both"/>
        <w:rPr>
          <w:sz w:val="24"/>
          <w:szCs w:val="24"/>
        </w:rPr>
      </w:pPr>
      <w:proofErr w:type="gramStart"/>
      <w:r w:rsidRPr="00FF7DA5">
        <w:rPr>
          <w:b/>
          <w:sz w:val="24"/>
          <w:szCs w:val="24"/>
        </w:rPr>
        <w:t>20</w:t>
      </w:r>
      <w:r w:rsidR="00FE7EDC" w:rsidRPr="00FF7DA5">
        <w:rPr>
          <w:b/>
          <w:sz w:val="24"/>
          <w:szCs w:val="24"/>
        </w:rPr>
        <w:t>-</w:t>
      </w:r>
      <w:r w:rsidR="00FE7EDC" w:rsidRPr="00FF7DA5">
        <w:rPr>
          <w:sz w:val="24"/>
          <w:szCs w:val="24"/>
        </w:rPr>
        <w:t xml:space="preserve"> </w:t>
      </w:r>
      <w:r w:rsidRPr="00FF7DA5">
        <w:rPr>
          <w:sz w:val="24"/>
          <w:szCs w:val="24"/>
        </w:rPr>
        <w:t xml:space="preserve">ENGELLİ VATANDAŞLARIN İSTİHDAMINDA HANGİ KANUN VE KRİTERLERİN UYGULANDIĞI, İLİMİZDE 2020 YILI İÇERİSİNDE ÖZEL YA DA KAMU KURUMLARINDA KAÇ TANE ENGELLİ VE ÖZÜRLÜ PERSONELİN İSTİHDAM EDİLDİĞİ VE 2021 YILI İTİBARİYLE İLİMİZDEKİ ÖZEL VE KAMUYA AİT İŞYERLERİNDE KAÇ KİŞİLİK ENGELLİ KONTENJANI BULUNDUĞU </w:t>
      </w:r>
      <w:r w:rsidR="00B45E2A" w:rsidRPr="00FF7DA5">
        <w:rPr>
          <w:sz w:val="24"/>
          <w:szCs w:val="24"/>
        </w:rPr>
        <w:t xml:space="preserve">HUSUSLARINDA İL GENEL MECLİSİNİN BİLGİLENDİRİLMESİ </w:t>
      </w:r>
      <w:r w:rsidR="00FE7EDC" w:rsidRPr="00FF7DA5">
        <w:rPr>
          <w:sz w:val="24"/>
          <w:szCs w:val="24"/>
        </w:rPr>
        <w:t xml:space="preserve">TALEBİNE AİT </w:t>
      </w:r>
      <w:r w:rsidR="00B45E2A" w:rsidRPr="00FF7DA5">
        <w:rPr>
          <w:sz w:val="24"/>
          <w:szCs w:val="24"/>
        </w:rPr>
        <w:t>AİLE VE ENGELLİLER</w:t>
      </w:r>
      <w:r w:rsidR="00FE7EDC" w:rsidRPr="00FF7DA5">
        <w:rPr>
          <w:sz w:val="24"/>
          <w:szCs w:val="24"/>
        </w:rPr>
        <w:t xml:space="preserve"> KOMİSYON RAPORUNUN GÖRÜŞÜLMESİ.</w:t>
      </w:r>
      <w:proofErr w:type="gramEnd"/>
    </w:p>
    <w:p w:rsidR="00A03269" w:rsidRPr="00FF7DA5" w:rsidRDefault="00A03269" w:rsidP="00A572E8">
      <w:pPr>
        <w:jc w:val="both"/>
        <w:rPr>
          <w:sz w:val="24"/>
          <w:szCs w:val="24"/>
        </w:rPr>
      </w:pPr>
    </w:p>
    <w:p w:rsidR="00A572E8" w:rsidRPr="00FF7DA5" w:rsidRDefault="00A03269" w:rsidP="00A572E8">
      <w:pPr>
        <w:jc w:val="both"/>
        <w:rPr>
          <w:sz w:val="24"/>
          <w:szCs w:val="24"/>
        </w:rPr>
      </w:pPr>
      <w:r w:rsidRPr="00FF7DA5">
        <w:rPr>
          <w:b/>
          <w:sz w:val="24"/>
          <w:szCs w:val="24"/>
        </w:rPr>
        <w:t>21</w:t>
      </w:r>
      <w:r w:rsidR="00A572E8" w:rsidRPr="00FF7DA5">
        <w:rPr>
          <w:b/>
          <w:sz w:val="24"/>
          <w:szCs w:val="24"/>
        </w:rPr>
        <w:t>-</w:t>
      </w:r>
      <w:r w:rsidR="00A572E8" w:rsidRPr="00FF7DA5">
        <w:rPr>
          <w:sz w:val="24"/>
          <w:szCs w:val="24"/>
        </w:rPr>
        <w:t xml:space="preserve"> </w:t>
      </w:r>
      <w:r w:rsidRPr="00FF7DA5">
        <w:rPr>
          <w:sz w:val="24"/>
          <w:szCs w:val="24"/>
        </w:rPr>
        <w:t xml:space="preserve">TEMEL İNSAN HAKLARINDAN BİRİSİ OLAN “BARINMA HAKKI” KAPSAMINDA, İLİMİZDE EVSİZ (BARINACAK YERİ OLMAYAN) VATANDAŞLARIN BULUNUP BULUNMADIĞI, VARSA BU KONUDA HANGİ KURUMUN NE GİBİ ÇALIŞMALAR YAPTIĞI HUSUSLARINDA </w:t>
      </w:r>
      <w:r w:rsidR="00A572E8" w:rsidRPr="00FF7DA5">
        <w:rPr>
          <w:sz w:val="24"/>
          <w:szCs w:val="24"/>
        </w:rPr>
        <w:t>İL GENEL MECLİSİNİN BİLGİLENDİRİLMESİ TALEBİNE AİT HUKUK VE İNSAN HAKLARI KOMİSYON RAPORUNUN GÖRÜŞÜLMESİ.</w:t>
      </w:r>
    </w:p>
    <w:p w:rsidR="004238AB" w:rsidRPr="00FF7DA5" w:rsidRDefault="004238AB" w:rsidP="006C6385">
      <w:pPr>
        <w:jc w:val="both"/>
        <w:rPr>
          <w:sz w:val="24"/>
          <w:szCs w:val="24"/>
        </w:rPr>
      </w:pPr>
    </w:p>
    <w:p w:rsidR="00A03269" w:rsidRPr="00FF7DA5" w:rsidRDefault="009656F6" w:rsidP="00A03269">
      <w:pPr>
        <w:jc w:val="both"/>
        <w:rPr>
          <w:sz w:val="24"/>
          <w:szCs w:val="24"/>
        </w:rPr>
      </w:pPr>
      <w:r w:rsidRPr="00FF7DA5">
        <w:rPr>
          <w:b/>
          <w:sz w:val="24"/>
          <w:szCs w:val="24"/>
        </w:rPr>
        <w:t>22</w:t>
      </w:r>
      <w:r w:rsidR="00FE7EDC" w:rsidRPr="00FF7DA5">
        <w:rPr>
          <w:b/>
          <w:sz w:val="24"/>
          <w:szCs w:val="24"/>
        </w:rPr>
        <w:t>-</w:t>
      </w:r>
      <w:r w:rsidR="00FE7EDC" w:rsidRPr="00FF7DA5">
        <w:rPr>
          <w:sz w:val="24"/>
          <w:szCs w:val="24"/>
        </w:rPr>
        <w:t xml:space="preserve"> </w:t>
      </w:r>
      <w:r w:rsidR="00A03269" w:rsidRPr="00FF7DA5">
        <w:rPr>
          <w:sz w:val="24"/>
          <w:szCs w:val="24"/>
        </w:rPr>
        <w:t>İLİMİZ KESKİN İLÇESİNE BAĞLI ÜÇKUYU KÖYÜNDE YAPILMASI PLANLANAN KANALİZASYON SİSTEMİNİN İL ÖZEL İDARESİNİN ÇEVRE VE SAĞLIK GÖREVİ KAPSAMINDA DEĞERLENDİRİLMESİ T</w:t>
      </w:r>
      <w:r w:rsidR="00A03269" w:rsidRPr="00FF7DA5">
        <w:rPr>
          <w:sz w:val="24"/>
          <w:szCs w:val="24"/>
        </w:rPr>
        <w:t>ALEBİNE AİT ÇEVRE VE SAĞLIK KOMİSYON RAPORUNUN GÖRÜŞÜLMESİ.</w:t>
      </w:r>
    </w:p>
    <w:p w:rsidR="00A03269" w:rsidRPr="00FF7DA5" w:rsidRDefault="00A03269" w:rsidP="00A03269">
      <w:pPr>
        <w:jc w:val="both"/>
        <w:rPr>
          <w:sz w:val="24"/>
          <w:szCs w:val="24"/>
        </w:rPr>
      </w:pPr>
    </w:p>
    <w:p w:rsidR="00FB293A" w:rsidRPr="00FF7DA5" w:rsidRDefault="009656F6" w:rsidP="00FB293A">
      <w:pPr>
        <w:jc w:val="both"/>
        <w:rPr>
          <w:b/>
          <w:sz w:val="24"/>
          <w:szCs w:val="24"/>
        </w:rPr>
      </w:pPr>
      <w:proofErr w:type="gramStart"/>
      <w:r w:rsidRPr="00FF7DA5">
        <w:rPr>
          <w:b/>
          <w:sz w:val="24"/>
          <w:szCs w:val="24"/>
        </w:rPr>
        <w:t>23</w:t>
      </w:r>
      <w:r w:rsidR="00D0164F" w:rsidRPr="00FF7DA5">
        <w:rPr>
          <w:b/>
          <w:sz w:val="24"/>
          <w:szCs w:val="24"/>
        </w:rPr>
        <w:t xml:space="preserve">- </w:t>
      </w:r>
      <w:r w:rsidRPr="00FF7DA5">
        <w:rPr>
          <w:sz w:val="24"/>
          <w:szCs w:val="24"/>
        </w:rPr>
        <w:t xml:space="preserve">TÜRKİYE İSRAFI ÖNLEME VAKFI KIRIKKALE ŞUBESİ TARAFINDAN VERİLEN MİKRO KREDİDEN FAYDALANMA KRİTERLERİNİN NELER OLDUĞU, İLİMİZ GENELİNDE BU KREDİDEN KAÇ KADININ FAYDALANDIĞI, GERİ ÖDEME ŞARTLARININ NELER OLDUĞU VE BU KREDİYİ KULLANAN KADINLARIN İLİMİZDEKİ TİCARİ FAALİYETLERE KATSININ NE ORANDA OLDUĞU HUSUSLARINDA </w:t>
      </w:r>
      <w:r w:rsidR="00DC1AC1" w:rsidRPr="00FF7DA5">
        <w:rPr>
          <w:sz w:val="24"/>
          <w:szCs w:val="24"/>
        </w:rPr>
        <w:t xml:space="preserve">İL GENEL MECLİSİNİN BİLGİLENDİRİLMESİ TALEBİNE AİT </w:t>
      </w:r>
      <w:r w:rsidR="00FE5615" w:rsidRPr="00FF7DA5">
        <w:rPr>
          <w:sz w:val="24"/>
          <w:szCs w:val="24"/>
        </w:rPr>
        <w:t>SANAYİ VE TİCARET</w:t>
      </w:r>
      <w:r w:rsidR="00DC1AC1" w:rsidRPr="00FF7DA5">
        <w:rPr>
          <w:sz w:val="24"/>
          <w:szCs w:val="24"/>
        </w:rPr>
        <w:t xml:space="preserve"> KOMİSYON RAPORUNUN GÖRÜŞÜLMESİ.</w:t>
      </w:r>
      <w:proofErr w:type="gramEnd"/>
    </w:p>
    <w:p w:rsidR="00DC1AC1" w:rsidRDefault="00DC1AC1" w:rsidP="00FB293A">
      <w:pPr>
        <w:jc w:val="both"/>
        <w:rPr>
          <w:sz w:val="24"/>
          <w:szCs w:val="24"/>
        </w:rPr>
      </w:pPr>
    </w:p>
    <w:p w:rsidR="0004056D" w:rsidRDefault="0004056D" w:rsidP="00FB293A">
      <w:pPr>
        <w:jc w:val="both"/>
        <w:rPr>
          <w:sz w:val="24"/>
          <w:szCs w:val="24"/>
        </w:rPr>
      </w:pPr>
    </w:p>
    <w:p w:rsidR="0004056D" w:rsidRDefault="0004056D" w:rsidP="00FB293A">
      <w:pPr>
        <w:jc w:val="both"/>
        <w:rPr>
          <w:sz w:val="24"/>
          <w:szCs w:val="24"/>
        </w:rPr>
      </w:pPr>
    </w:p>
    <w:p w:rsidR="0004056D" w:rsidRPr="00FF7DA5" w:rsidRDefault="0004056D" w:rsidP="00FB293A">
      <w:pPr>
        <w:jc w:val="both"/>
        <w:rPr>
          <w:sz w:val="24"/>
          <w:szCs w:val="24"/>
        </w:rPr>
      </w:pPr>
    </w:p>
    <w:p w:rsidR="00FB293A" w:rsidRPr="00FF7DA5" w:rsidRDefault="009656F6" w:rsidP="00FB293A">
      <w:pPr>
        <w:jc w:val="both"/>
        <w:rPr>
          <w:sz w:val="24"/>
          <w:szCs w:val="24"/>
        </w:rPr>
      </w:pPr>
      <w:proofErr w:type="gramStart"/>
      <w:r w:rsidRPr="00FF7DA5">
        <w:rPr>
          <w:b/>
          <w:sz w:val="24"/>
          <w:szCs w:val="24"/>
        </w:rPr>
        <w:t>24</w:t>
      </w:r>
      <w:r w:rsidR="00FB293A" w:rsidRPr="00FF7DA5">
        <w:rPr>
          <w:b/>
          <w:sz w:val="24"/>
          <w:szCs w:val="24"/>
        </w:rPr>
        <w:t>-</w:t>
      </w:r>
      <w:r w:rsidR="00FB293A" w:rsidRPr="00FF7DA5">
        <w:rPr>
          <w:sz w:val="24"/>
          <w:szCs w:val="24"/>
        </w:rPr>
        <w:t xml:space="preserve"> </w:t>
      </w:r>
      <w:r w:rsidR="006F2DDE" w:rsidRPr="00FF7DA5">
        <w:rPr>
          <w:sz w:val="24"/>
          <w:szCs w:val="24"/>
        </w:rPr>
        <w:t>İLİMİZ BAHŞILI İLÇESİ HALİM ŞENSES MAHALLESİ İLE ÇAMLICA KÖYÜ ARASINDA, BESİ ÇİFTÇİLİĞİYLE UĞRAŞAN ÇİFTÇİLERİN ARTMASI AYRICA KÜÇÜKBAŞ HAYVAN YETİŞTİRİCİLERİNİN KULLANIMINDA MERAYA İHTİYAÇ DUYULMASI VE ORMAN ARAZİSİ OLARAK İLAN EDİLEN YERLERİN FAZLA KULLANILAMAMASI NEDENİYLE BU BÖLGEDE MERA ISLAH PROJESİ YAPILIP YAPILMAYACAĞI HUSUSUNDA</w:t>
      </w:r>
      <w:r w:rsidR="00DC1AC1" w:rsidRPr="00FF7DA5">
        <w:rPr>
          <w:sz w:val="24"/>
          <w:szCs w:val="24"/>
        </w:rPr>
        <w:t xml:space="preserve"> İL GENEL MECLİSİNİN BİLGİLENDİRİLMESİ TALEBİNE AİT ARAŞTIRMA VE GELİŞTİRME KOMİSYON RAPORUNUN GÖRÜŞÜLMESİ.</w:t>
      </w:r>
      <w:proofErr w:type="gramEnd"/>
    </w:p>
    <w:p w:rsidR="00F0020E" w:rsidRPr="00FF7DA5" w:rsidRDefault="00F0020E" w:rsidP="006C6385">
      <w:pPr>
        <w:jc w:val="both"/>
        <w:rPr>
          <w:b/>
          <w:sz w:val="24"/>
          <w:szCs w:val="24"/>
        </w:rPr>
      </w:pPr>
    </w:p>
    <w:p w:rsidR="00FF7DA5" w:rsidRPr="00FF7DA5" w:rsidRDefault="00FF7DA5" w:rsidP="006C6385">
      <w:pPr>
        <w:jc w:val="both"/>
        <w:rPr>
          <w:sz w:val="24"/>
          <w:szCs w:val="24"/>
        </w:rPr>
      </w:pPr>
      <w:r w:rsidRPr="00FF7DA5">
        <w:rPr>
          <w:b/>
          <w:sz w:val="24"/>
          <w:szCs w:val="24"/>
        </w:rPr>
        <w:t>2</w:t>
      </w:r>
      <w:r w:rsidR="004238AB" w:rsidRPr="00FF7DA5">
        <w:rPr>
          <w:b/>
          <w:sz w:val="24"/>
          <w:szCs w:val="24"/>
        </w:rPr>
        <w:t>5</w:t>
      </w:r>
      <w:r w:rsidR="00FB293A" w:rsidRPr="00FF7DA5">
        <w:rPr>
          <w:b/>
          <w:sz w:val="24"/>
          <w:szCs w:val="24"/>
        </w:rPr>
        <w:t>-</w:t>
      </w:r>
      <w:r w:rsidR="00FB293A" w:rsidRPr="00FF7DA5">
        <w:rPr>
          <w:sz w:val="24"/>
          <w:szCs w:val="24"/>
        </w:rPr>
        <w:t xml:space="preserve"> </w:t>
      </w:r>
      <w:r w:rsidRPr="00FF7DA5">
        <w:rPr>
          <w:sz w:val="24"/>
          <w:szCs w:val="24"/>
        </w:rPr>
        <w:t>BAKANLAR KURULU TARAFINDAN PANDEMİ SÜRECİYLE İLGİLİ ALINAN KARARLAR GEREĞİNCE, İLİMİZDE NASIL BİR EĞİTİM ÖĞRETİMİN İZLENECEĞİ, HANGİ SINIFLARIN YÜZ YÜZE EĞİTİM GÖRECEĞİ VE OKULA GELEMEYEN ÖĞRENCİLERE NASIL VERİLECEĞİ</w:t>
      </w:r>
      <w:r w:rsidR="00FE5615" w:rsidRPr="00FF7DA5">
        <w:rPr>
          <w:sz w:val="24"/>
          <w:szCs w:val="24"/>
        </w:rPr>
        <w:t xml:space="preserve"> </w:t>
      </w:r>
      <w:r w:rsidR="00DC1AC1" w:rsidRPr="00FF7DA5">
        <w:rPr>
          <w:sz w:val="24"/>
          <w:szCs w:val="24"/>
        </w:rPr>
        <w:t>HUSUSLARINDA İL GENEL MECLİSİNİN BİLGİLENDİRİLMESİ TALEBİNE AİT EĞİTİM KÜLTÜR VE SOSYAL HİZMETLER KOMİSYON RAPORUNUN GÖRÜŞÜLMESİ.</w:t>
      </w:r>
    </w:p>
    <w:p w:rsidR="00FF7DA5" w:rsidRPr="00FF7DA5" w:rsidRDefault="00FF7DA5" w:rsidP="006C6385">
      <w:pPr>
        <w:jc w:val="both"/>
        <w:rPr>
          <w:sz w:val="24"/>
          <w:szCs w:val="24"/>
        </w:rPr>
      </w:pPr>
    </w:p>
    <w:p w:rsidR="00FB293A" w:rsidRPr="00FF7DA5" w:rsidRDefault="00FF7DA5" w:rsidP="006C6385">
      <w:pPr>
        <w:jc w:val="both"/>
        <w:rPr>
          <w:sz w:val="24"/>
          <w:szCs w:val="24"/>
        </w:rPr>
      </w:pPr>
      <w:r w:rsidRPr="00FF7DA5">
        <w:rPr>
          <w:b/>
          <w:sz w:val="24"/>
          <w:szCs w:val="24"/>
        </w:rPr>
        <w:t>2</w:t>
      </w:r>
      <w:r w:rsidR="004238AB" w:rsidRPr="00FF7DA5">
        <w:rPr>
          <w:b/>
          <w:sz w:val="24"/>
          <w:szCs w:val="24"/>
        </w:rPr>
        <w:t>6</w:t>
      </w:r>
      <w:r w:rsidR="002503B8" w:rsidRPr="00FF7DA5">
        <w:rPr>
          <w:b/>
          <w:sz w:val="24"/>
          <w:szCs w:val="24"/>
        </w:rPr>
        <w:t>-</w:t>
      </w:r>
      <w:r w:rsidR="002503B8" w:rsidRPr="00FF7DA5">
        <w:rPr>
          <w:sz w:val="24"/>
          <w:szCs w:val="24"/>
        </w:rPr>
        <w:t xml:space="preserve"> </w:t>
      </w:r>
      <w:r w:rsidRPr="00FF7DA5">
        <w:rPr>
          <w:sz w:val="24"/>
          <w:szCs w:val="24"/>
        </w:rPr>
        <w:t xml:space="preserve">İLİMİZ KESKİN İLÇESİ SINIRLARINDA BULUNAN CERİTKALE KAYA MEZARLARI HAKKINDA </w:t>
      </w:r>
      <w:r w:rsidR="00D50B3F" w:rsidRPr="00FF7DA5">
        <w:rPr>
          <w:sz w:val="24"/>
          <w:szCs w:val="24"/>
        </w:rPr>
        <w:t>İL GENEL MECLİSİNİN BİLGİLENDİRİLMESİ TALEBİNE AİT TURİZM KOMİSYON RAPORUNUN GÖRÜŞÜLMESİ.</w:t>
      </w:r>
    </w:p>
    <w:p w:rsidR="002503B8" w:rsidRPr="00FF7DA5" w:rsidRDefault="002503B8" w:rsidP="006C6385">
      <w:pPr>
        <w:jc w:val="both"/>
        <w:rPr>
          <w:sz w:val="24"/>
          <w:szCs w:val="24"/>
        </w:rPr>
      </w:pPr>
    </w:p>
    <w:p w:rsidR="00B17B00" w:rsidRPr="00FF7DA5" w:rsidRDefault="00FF7DA5" w:rsidP="00F0020E">
      <w:pPr>
        <w:jc w:val="both"/>
        <w:rPr>
          <w:sz w:val="24"/>
          <w:szCs w:val="24"/>
        </w:rPr>
      </w:pPr>
      <w:r w:rsidRPr="00FF7DA5">
        <w:rPr>
          <w:b/>
          <w:sz w:val="24"/>
          <w:szCs w:val="24"/>
        </w:rPr>
        <w:t>2</w:t>
      </w:r>
      <w:r w:rsidR="004238AB" w:rsidRPr="00FF7DA5">
        <w:rPr>
          <w:b/>
          <w:sz w:val="24"/>
          <w:szCs w:val="24"/>
        </w:rPr>
        <w:t>7</w:t>
      </w:r>
      <w:r w:rsidR="002503B8" w:rsidRPr="00FF7DA5">
        <w:rPr>
          <w:b/>
          <w:sz w:val="24"/>
          <w:szCs w:val="24"/>
        </w:rPr>
        <w:t>-</w:t>
      </w:r>
      <w:r w:rsidR="002503B8" w:rsidRPr="00FF7DA5">
        <w:rPr>
          <w:sz w:val="24"/>
          <w:szCs w:val="24"/>
        </w:rPr>
        <w:t xml:space="preserve"> </w:t>
      </w:r>
      <w:r w:rsidRPr="00FF7DA5">
        <w:rPr>
          <w:sz w:val="24"/>
          <w:szCs w:val="24"/>
        </w:rPr>
        <w:t xml:space="preserve">İLİMİZ ÇELEBİ İLÇESİNE BAĞLI KALDIRIM KÖYÜNDE İSALE HATTINDA KULLANILMAK ÜZERE 600 METRE İÇME SUYU BORUSU TALEBİ İLE MERKEZ İLÇESİNE BAĞLI PAZARCIK KÖYÜNE İKİ ADET VE YUKARIMAHMUTLAR KÖYÜNE BİR ADET YOLCU BEKLEME DURAĞI YAPILMASI </w:t>
      </w:r>
      <w:r w:rsidR="00D50B3F" w:rsidRPr="00FF7DA5">
        <w:rPr>
          <w:sz w:val="24"/>
          <w:szCs w:val="24"/>
        </w:rPr>
        <w:t>TALE</w:t>
      </w:r>
      <w:r w:rsidRPr="00FF7DA5">
        <w:rPr>
          <w:sz w:val="24"/>
          <w:szCs w:val="24"/>
        </w:rPr>
        <w:t>PLER</w:t>
      </w:r>
      <w:r w:rsidR="00D50B3F" w:rsidRPr="00FF7DA5">
        <w:rPr>
          <w:sz w:val="24"/>
          <w:szCs w:val="24"/>
        </w:rPr>
        <w:t xml:space="preserve">İNE AİT </w:t>
      </w:r>
      <w:r w:rsidR="00FE5615" w:rsidRPr="00FF7DA5">
        <w:rPr>
          <w:sz w:val="24"/>
          <w:szCs w:val="24"/>
        </w:rPr>
        <w:t>KÖYE YÖNELİK HİZMETLER</w:t>
      </w:r>
      <w:r w:rsidR="00F0020E" w:rsidRPr="00FF7DA5">
        <w:rPr>
          <w:sz w:val="24"/>
          <w:szCs w:val="24"/>
        </w:rPr>
        <w:t xml:space="preserve"> KOMİSYON RAPORUNUN GÖRÜŞÜLMESİ.</w:t>
      </w:r>
    </w:p>
    <w:p w:rsidR="00AF2225" w:rsidRPr="00FF7DA5" w:rsidRDefault="00AF2225" w:rsidP="006C6385">
      <w:pPr>
        <w:jc w:val="both"/>
        <w:rPr>
          <w:sz w:val="24"/>
          <w:szCs w:val="24"/>
        </w:rPr>
      </w:pPr>
    </w:p>
    <w:p w:rsidR="00F0020E" w:rsidRPr="00FF7DA5" w:rsidRDefault="00FF7DA5" w:rsidP="006C6385">
      <w:pPr>
        <w:jc w:val="both"/>
        <w:rPr>
          <w:sz w:val="24"/>
          <w:szCs w:val="24"/>
        </w:rPr>
      </w:pPr>
      <w:r w:rsidRPr="00FF7DA5">
        <w:rPr>
          <w:b/>
          <w:sz w:val="24"/>
          <w:szCs w:val="24"/>
        </w:rPr>
        <w:t>2</w:t>
      </w:r>
      <w:r w:rsidR="00D50B3F" w:rsidRPr="00FF7DA5">
        <w:rPr>
          <w:b/>
          <w:sz w:val="24"/>
          <w:szCs w:val="24"/>
        </w:rPr>
        <w:t>8</w:t>
      </w:r>
      <w:r w:rsidR="00F0020E" w:rsidRPr="00FF7DA5">
        <w:rPr>
          <w:b/>
          <w:sz w:val="24"/>
          <w:szCs w:val="24"/>
        </w:rPr>
        <w:t>-</w:t>
      </w:r>
      <w:r w:rsidR="00F0020E" w:rsidRPr="00FF7DA5">
        <w:rPr>
          <w:sz w:val="24"/>
          <w:szCs w:val="24"/>
        </w:rPr>
        <w:t xml:space="preserve"> MECLİS, ENCÜMEN KARARLARINI VE PROGRAMLARI İZLEME KOMİSYON RAPORUNUN GÖRÜŞÜLMESİ.</w:t>
      </w:r>
    </w:p>
    <w:p w:rsidR="00F0020E" w:rsidRPr="00FF7DA5" w:rsidRDefault="00F0020E" w:rsidP="006C6385">
      <w:pPr>
        <w:jc w:val="both"/>
        <w:rPr>
          <w:sz w:val="24"/>
          <w:szCs w:val="24"/>
        </w:rPr>
      </w:pPr>
    </w:p>
    <w:p w:rsidR="005A7403" w:rsidRPr="00FF7DA5" w:rsidRDefault="00FF7DA5" w:rsidP="000011DB">
      <w:pPr>
        <w:jc w:val="both"/>
        <w:rPr>
          <w:sz w:val="24"/>
          <w:szCs w:val="24"/>
        </w:rPr>
      </w:pPr>
      <w:r w:rsidRPr="00FF7DA5">
        <w:rPr>
          <w:b/>
          <w:sz w:val="24"/>
          <w:szCs w:val="24"/>
        </w:rPr>
        <w:t>2</w:t>
      </w:r>
      <w:r w:rsidR="00D50B3F" w:rsidRPr="00FF7DA5">
        <w:rPr>
          <w:b/>
          <w:sz w:val="24"/>
          <w:szCs w:val="24"/>
        </w:rPr>
        <w:t>9</w:t>
      </w:r>
      <w:r w:rsidR="00B05C4E" w:rsidRPr="00FF7DA5">
        <w:rPr>
          <w:b/>
          <w:sz w:val="24"/>
          <w:szCs w:val="24"/>
        </w:rPr>
        <w:t>-</w:t>
      </w:r>
      <w:r w:rsidR="00AE4598"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04056D" w:rsidRPr="00FF7DA5" w:rsidRDefault="0004056D" w:rsidP="000011DB">
      <w:pPr>
        <w:jc w:val="both"/>
        <w:rPr>
          <w:sz w:val="24"/>
          <w:szCs w:val="24"/>
        </w:rPr>
      </w:pPr>
      <w:bookmarkStart w:id="0" w:name="_GoBack"/>
      <w:bookmarkEnd w:id="0"/>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0" w:rsidRDefault="00815BA0">
      <w:r>
        <w:separator/>
      </w:r>
    </w:p>
  </w:endnote>
  <w:endnote w:type="continuationSeparator" w:id="0">
    <w:p w:rsidR="00815BA0" w:rsidRDefault="0081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15B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15B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15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0" w:rsidRDefault="00815BA0">
      <w:r>
        <w:separator/>
      </w:r>
    </w:p>
  </w:footnote>
  <w:footnote w:type="continuationSeparator" w:id="0">
    <w:p w:rsidR="00815BA0" w:rsidRDefault="0081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819017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15B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951B-8371-4BF5-8FB9-71D3FA1C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8</cp:revision>
  <cp:lastPrinted>2021-03-25T10:27:00Z</cp:lastPrinted>
  <dcterms:created xsi:type="dcterms:W3CDTF">2021-02-24T08:19:00Z</dcterms:created>
  <dcterms:modified xsi:type="dcterms:W3CDTF">2021-03-25T12:10:00Z</dcterms:modified>
</cp:coreProperties>
</file>