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75" w:rsidRPr="009C7551" w:rsidRDefault="00102175" w:rsidP="00102175">
      <w:pPr>
        <w:shd w:val="clear" w:color="auto" w:fill="F8F8F8"/>
        <w:spacing w:after="0" w:line="240" w:lineRule="auto"/>
        <w:jc w:val="center"/>
        <w:rPr>
          <w:rFonts w:eastAsia="Times New Roman"/>
          <w:b w:val="0"/>
          <w:bCs w:val="0"/>
          <w:color w:val="585858"/>
          <w:lang w:eastAsia="tr-TR"/>
        </w:rPr>
      </w:pPr>
      <w:r w:rsidRPr="009C7551">
        <w:rPr>
          <w:rFonts w:eastAsia="Times New Roman"/>
          <w:color w:val="585858"/>
          <w:lang w:eastAsia="tr-TR"/>
        </w:rPr>
        <w:t>SİGORTACILIK HİZMETİ ALINACAKTIR</w:t>
      </w:r>
    </w:p>
    <w:p w:rsidR="00102175" w:rsidRPr="009C7551" w:rsidRDefault="00102175" w:rsidP="00102175">
      <w:pPr>
        <w:spacing w:after="0" w:line="240" w:lineRule="auto"/>
        <w:rPr>
          <w:rFonts w:eastAsia="Times New Roman"/>
          <w:b w:val="0"/>
          <w:bCs w:val="0"/>
          <w:lang w:eastAsia="tr-TR"/>
        </w:rPr>
      </w:pPr>
      <w:r w:rsidRPr="009C7551">
        <w:rPr>
          <w:rFonts w:eastAsia="Times New Roman"/>
          <w:color w:val="585858"/>
          <w:u w:val="single"/>
          <w:shd w:val="clear" w:color="auto" w:fill="F8F8F8"/>
          <w:lang w:eastAsia="tr-TR"/>
        </w:rPr>
        <w:t>KIRIKKALE İL ÖZEL İDARESİ GENEL SEKRETERLİK</w:t>
      </w:r>
      <w:r w:rsidRPr="009C7551">
        <w:rPr>
          <w:rFonts w:eastAsia="Times New Roman"/>
          <w:b w:val="0"/>
          <w:bCs w:val="0"/>
          <w:color w:val="585858"/>
          <w:lang w:eastAsia="tr-TR"/>
        </w:rPr>
        <w:br/>
      </w:r>
      <w:r w:rsidRPr="009C7551">
        <w:rPr>
          <w:rFonts w:eastAsia="Times New Roman"/>
          <w:b w:val="0"/>
          <w:bCs w:val="0"/>
          <w:color w:val="585858"/>
          <w:lang w:eastAsia="tr-TR"/>
        </w:rPr>
        <w:br/>
      </w:r>
      <w:bookmarkStart w:id="0" w:name="_GoBack"/>
      <w:r w:rsidRPr="009C7551">
        <w:rPr>
          <w:rFonts w:eastAsia="Times New Roman"/>
          <w:color w:val="118ABE"/>
          <w:lang w:eastAsia="tr-TR"/>
        </w:rPr>
        <w:t>2023-2024 YILI KARAYOLLARI MOTORLU ARAÇLAR ZORUNLU MALİ SORUMLULUK SİGORTA POLİÇELERİ YENİLENMESİ</w:t>
      </w:r>
      <w:r w:rsidRPr="009C7551">
        <w:rPr>
          <w:rFonts w:eastAsia="Times New Roman"/>
          <w:b w:val="0"/>
          <w:bCs w:val="0"/>
          <w:color w:val="585858"/>
          <w:shd w:val="clear" w:color="auto" w:fill="F8F8F8"/>
          <w:lang w:eastAsia="tr-TR"/>
        </w:rPr>
        <w:t> hizmet alımı 4734 sayılı Kamu İhale Kanununun 19 uncu maddesine göre açık ihale usulü ile ihale edilecek olup, teklifler sadece elektronik ortamda EKAP üzerinden alınacaktır.  </w:t>
      </w:r>
      <w:bookmarkEnd w:id="0"/>
      <w:r w:rsidRPr="009C7551">
        <w:rPr>
          <w:rFonts w:eastAsia="Times New Roman"/>
          <w:b w:val="0"/>
          <w:bCs w:val="0"/>
          <w:color w:val="585858"/>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200"/>
        <w:gridCol w:w="5601"/>
      </w:tblGrid>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585858"/>
                <w:lang w:eastAsia="tr-TR"/>
              </w:rPr>
              <w:t>2023/434703</w:t>
            </w:r>
          </w:p>
        </w:tc>
      </w:tr>
    </w:tbl>
    <w:p w:rsidR="00102175" w:rsidRPr="009C7551" w:rsidRDefault="00102175" w:rsidP="00102175">
      <w:pPr>
        <w:spacing w:after="0" w:line="240" w:lineRule="auto"/>
        <w:rPr>
          <w:rFonts w:eastAsia="Times New Roman"/>
          <w:b w:val="0"/>
          <w:bCs w:val="0"/>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4"/>
      </w:tblGrid>
      <w:tr w:rsidR="00102175" w:rsidRPr="009C7551" w:rsidTr="0010217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B04935"/>
                <w:lang w:eastAsia="tr-TR"/>
              </w:rPr>
              <w:t>1-İdarenin</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a)</w:t>
            </w:r>
            <w:r w:rsidRPr="009C7551">
              <w:rPr>
                <w:rFonts w:eastAsia="Times New Roman"/>
                <w:b w:val="0"/>
                <w:bCs w:val="0"/>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KIRIKKALE İL ÖZEL İDARESİ GENEL SEKRETERLİK</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b)</w:t>
            </w:r>
            <w:r w:rsidRPr="009C7551">
              <w:rPr>
                <w:rFonts w:eastAsia="Times New Roman"/>
                <w:b w:val="0"/>
                <w:bCs w:val="0"/>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Erenler Mahallesi Cumhuriyet Caddesi No:158 71450 YAHŞİHAN/KIRIKKALE</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c)</w:t>
            </w:r>
            <w:r w:rsidRPr="009C7551">
              <w:rPr>
                <w:rFonts w:eastAsia="Times New Roman"/>
                <w:b w:val="0"/>
                <w:bCs w:val="0"/>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proofErr w:type="gramStart"/>
            <w:r w:rsidRPr="009C7551">
              <w:rPr>
                <w:rFonts w:eastAsia="Times New Roman"/>
                <w:color w:val="118ABE"/>
                <w:lang w:eastAsia="tr-TR"/>
              </w:rPr>
              <w:t>3183573700</w:t>
            </w:r>
            <w:proofErr w:type="gramEnd"/>
            <w:r w:rsidRPr="009C7551">
              <w:rPr>
                <w:rFonts w:eastAsia="Times New Roman"/>
                <w:color w:val="118ABE"/>
                <w:lang w:eastAsia="tr-TR"/>
              </w:rPr>
              <w:t xml:space="preserve"> - 3183573712</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ç)</w:t>
            </w:r>
            <w:r w:rsidRPr="009C7551">
              <w:rPr>
                <w:rFonts w:eastAsia="Times New Roman"/>
                <w:b w:val="0"/>
                <w:bCs w:val="0"/>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https://ekap.kik.gov.tr/EKAP/</w:t>
            </w:r>
          </w:p>
        </w:tc>
      </w:tr>
    </w:tbl>
    <w:p w:rsidR="00102175" w:rsidRPr="009C7551" w:rsidRDefault="00102175" w:rsidP="00102175">
      <w:pPr>
        <w:spacing w:after="0" w:line="240" w:lineRule="auto"/>
        <w:rPr>
          <w:rFonts w:eastAsia="Times New Roman"/>
          <w:b w:val="0"/>
          <w:bCs w:val="0"/>
          <w:lang w:eastAsia="tr-TR"/>
        </w:rPr>
      </w:pPr>
      <w:r w:rsidRPr="009C7551">
        <w:rPr>
          <w:rFonts w:eastAsia="Times New Roman"/>
          <w:b w:val="0"/>
          <w:bCs w:val="0"/>
          <w:color w:val="585858"/>
          <w:lang w:eastAsia="tr-TR"/>
        </w:rPr>
        <w:br/>
      </w:r>
      <w:r w:rsidRPr="009C7551">
        <w:rPr>
          <w:rFonts w:eastAsia="Times New Roman"/>
          <w:color w:val="B04935"/>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4"/>
      </w:tblGrid>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a)</w:t>
            </w:r>
            <w:r w:rsidRPr="009C7551">
              <w:rPr>
                <w:rFonts w:eastAsia="Times New Roman"/>
                <w:b w:val="0"/>
                <w:bCs w:val="0"/>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2023-2024 YILI KARAYOLLARI MOTORLU ARAÇLAR ZORUNLU MALİ SORUMLULUK SİGORTA POLİÇELERİ YENİLENMESİ</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b)</w:t>
            </w:r>
            <w:r w:rsidRPr="009C7551">
              <w:rPr>
                <w:rFonts w:eastAsia="Times New Roman"/>
                <w:b w:val="0"/>
                <w:bCs w:val="0"/>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115 Adet 2023-2024 Yılı Karayolları Motorlu Araçlar Zorunlu Mali Sorumluluk Sigorta Poliçeleri Yenilenmesi</w:t>
            </w:r>
            <w:r w:rsidRPr="009C7551">
              <w:rPr>
                <w:rFonts w:eastAsia="Times New Roman"/>
                <w:color w:val="118ABE"/>
                <w:lang w:eastAsia="tr-TR"/>
              </w:rPr>
              <w:br/>
              <w:t xml:space="preserve">Ayrıntılı bilgiye </w:t>
            </w:r>
            <w:proofErr w:type="spellStart"/>
            <w:r w:rsidRPr="009C7551">
              <w:rPr>
                <w:rFonts w:eastAsia="Times New Roman"/>
                <w:color w:val="118ABE"/>
                <w:lang w:eastAsia="tr-TR"/>
              </w:rPr>
              <w:t>EKAP’ta</w:t>
            </w:r>
            <w:proofErr w:type="spellEnd"/>
            <w:r w:rsidRPr="009C7551">
              <w:rPr>
                <w:rFonts w:eastAsia="Times New Roman"/>
                <w:color w:val="118ABE"/>
                <w:lang w:eastAsia="tr-TR"/>
              </w:rPr>
              <w:t xml:space="preserve"> yer alan ihale dokümanı içinde bulunan idari şartnameden ulaşılabilir.</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c)</w:t>
            </w:r>
            <w:r w:rsidRPr="009C7551">
              <w:rPr>
                <w:rFonts w:eastAsia="Times New Roman"/>
                <w:b w:val="0"/>
                <w:bCs w:val="0"/>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Kırıkkale İl Özel İdaresi/Destek Hizmetler Müdürlüğü</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ç)</w:t>
            </w:r>
            <w:r w:rsidRPr="009C7551">
              <w:rPr>
                <w:rFonts w:eastAsia="Times New Roman"/>
                <w:b w:val="0"/>
                <w:bCs w:val="0"/>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İşe başlama tarihinden itibaren </w:t>
            </w:r>
            <w:r w:rsidRPr="009C7551">
              <w:rPr>
                <w:rFonts w:eastAsia="Times New Roman"/>
                <w:color w:val="118ABE"/>
                <w:lang w:eastAsia="tr-TR"/>
              </w:rPr>
              <w:t>12(</w:t>
            </w:r>
            <w:proofErr w:type="spellStart"/>
            <w:r w:rsidRPr="009C7551">
              <w:rPr>
                <w:rFonts w:eastAsia="Times New Roman"/>
                <w:color w:val="118ABE"/>
                <w:lang w:eastAsia="tr-TR"/>
              </w:rPr>
              <w:t>Onİki</w:t>
            </w:r>
            <w:proofErr w:type="spellEnd"/>
            <w:r w:rsidRPr="009C7551">
              <w:rPr>
                <w:rFonts w:eastAsia="Times New Roman"/>
                <w:color w:val="118ABE"/>
                <w:lang w:eastAsia="tr-TR"/>
              </w:rPr>
              <w:t>) aydır</w:t>
            </w:r>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d)</w:t>
            </w:r>
            <w:r w:rsidRPr="009C7551">
              <w:rPr>
                <w:rFonts w:eastAsia="Times New Roman"/>
                <w:b w:val="0"/>
                <w:bCs w:val="0"/>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Sözleşmenin imzalandığı tarihten itibaren </w:t>
            </w:r>
            <w:r w:rsidRPr="009C7551">
              <w:rPr>
                <w:rFonts w:eastAsia="Times New Roman"/>
                <w:color w:val="118ABE"/>
                <w:lang w:eastAsia="tr-TR"/>
              </w:rPr>
              <w:t>1</w:t>
            </w:r>
            <w:r w:rsidRPr="009C7551">
              <w:rPr>
                <w:rFonts w:eastAsia="Times New Roman"/>
                <w:b w:val="0"/>
                <w:bCs w:val="0"/>
                <w:color w:val="585858"/>
                <w:lang w:eastAsia="tr-TR"/>
              </w:rPr>
              <w:t> gün içinde işe başlanacaktır.</w:t>
            </w:r>
          </w:p>
        </w:tc>
      </w:tr>
    </w:tbl>
    <w:p w:rsidR="00102175" w:rsidRPr="009C7551" w:rsidRDefault="00102175" w:rsidP="00102175">
      <w:pPr>
        <w:spacing w:after="0" w:line="240" w:lineRule="auto"/>
        <w:rPr>
          <w:rFonts w:eastAsia="Times New Roman"/>
          <w:b w:val="0"/>
          <w:bCs w:val="0"/>
          <w:lang w:eastAsia="tr-TR"/>
        </w:rPr>
      </w:pPr>
      <w:r w:rsidRPr="009C7551">
        <w:rPr>
          <w:rFonts w:eastAsia="Times New Roman"/>
          <w:b w:val="0"/>
          <w:bCs w:val="0"/>
          <w:color w:val="585858"/>
          <w:lang w:eastAsia="tr-TR"/>
        </w:rPr>
        <w:br/>
      </w:r>
      <w:r w:rsidRPr="009C7551">
        <w:rPr>
          <w:rFonts w:eastAsia="Times New Roman"/>
          <w:color w:val="B04935"/>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4"/>
      </w:tblGrid>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a)</w:t>
            </w:r>
            <w:r w:rsidRPr="009C7551">
              <w:rPr>
                <w:rFonts w:eastAsia="Times New Roman"/>
                <w:b w:val="0"/>
                <w:bCs w:val="0"/>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 xml:space="preserve">24.05.2023 - </w:t>
            </w:r>
            <w:proofErr w:type="gramStart"/>
            <w:r w:rsidRPr="009C7551">
              <w:rPr>
                <w:rFonts w:eastAsia="Times New Roman"/>
                <w:color w:val="118ABE"/>
                <w:lang w:eastAsia="tr-TR"/>
              </w:rPr>
              <w:t>10:00</w:t>
            </w:r>
            <w:proofErr w:type="gramEnd"/>
          </w:p>
        </w:tc>
      </w:tr>
      <w:tr w:rsidR="00102175" w:rsidRPr="009C7551" w:rsidTr="0010217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b)</w:t>
            </w:r>
            <w:r w:rsidRPr="009C7551">
              <w:rPr>
                <w:rFonts w:eastAsia="Times New Roman"/>
                <w:b w:val="0"/>
                <w:bCs w:val="0"/>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b w:val="0"/>
                <w:bCs w:val="0"/>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jc w:val="both"/>
              <w:rPr>
                <w:rFonts w:eastAsia="Times New Roman"/>
                <w:b w:val="0"/>
                <w:bCs w:val="0"/>
                <w:color w:val="585858"/>
                <w:lang w:eastAsia="tr-TR"/>
              </w:rPr>
            </w:pPr>
            <w:r w:rsidRPr="009C7551">
              <w:rPr>
                <w:rFonts w:eastAsia="Times New Roman"/>
                <w:color w:val="118ABE"/>
                <w:lang w:eastAsia="tr-TR"/>
              </w:rPr>
              <w:t>Kırıkkale İl Özel İdaresi-İhale Salonu-Erenler Mahallesi Cumhuriyet Cad. No: 158 71450-Yahşihan/KIRIKKALE</w:t>
            </w:r>
          </w:p>
        </w:tc>
      </w:tr>
    </w:tbl>
    <w:p w:rsidR="00102175" w:rsidRPr="009C7551" w:rsidRDefault="00102175" w:rsidP="00102175">
      <w:pPr>
        <w:spacing w:after="0" w:line="240" w:lineRule="auto"/>
        <w:rPr>
          <w:rFonts w:eastAsia="Times New Roman"/>
          <w:b w:val="0"/>
          <w:bCs w:val="0"/>
          <w:lang w:eastAsia="tr-TR"/>
        </w:rPr>
      </w:pPr>
      <w:r w:rsidRPr="009C7551">
        <w:rPr>
          <w:rFonts w:eastAsia="Times New Roman"/>
          <w:b w:val="0"/>
          <w:bCs w:val="0"/>
          <w:color w:val="585858"/>
          <w:lang w:eastAsia="tr-TR"/>
        </w:rPr>
        <w:br/>
      </w:r>
      <w:r w:rsidRPr="009C7551">
        <w:rPr>
          <w:rFonts w:eastAsia="Times New Roman"/>
          <w:color w:val="585858"/>
          <w:shd w:val="clear" w:color="auto" w:fill="F8F8F8"/>
          <w:lang w:eastAsia="tr-TR"/>
        </w:rPr>
        <w:t>4. İhaleye katılabilme şartları ve istenilen belgeler ile yeterlik değerlendirmesinde uygulanacak kriterler:</w:t>
      </w:r>
      <w:r w:rsidRPr="009C7551">
        <w:rPr>
          <w:rFonts w:eastAsia="Times New Roman"/>
          <w:b w:val="0"/>
          <w:bCs w:val="0"/>
          <w:color w:val="585858"/>
          <w:lang w:eastAsia="tr-TR"/>
        </w:rPr>
        <w:br/>
      </w:r>
      <w:proofErr w:type="gramStart"/>
      <w:r w:rsidRPr="009C7551">
        <w:rPr>
          <w:rFonts w:eastAsia="Times New Roman"/>
          <w:color w:val="585858"/>
          <w:shd w:val="clear" w:color="auto" w:fill="F8F8F8"/>
          <w:lang w:eastAsia="tr-TR"/>
        </w:rPr>
        <w:lastRenderedPageBreak/>
        <w:t>4.1</w:t>
      </w:r>
      <w:proofErr w:type="gramEnd"/>
      <w:r w:rsidRPr="009C7551">
        <w:rPr>
          <w:rFonts w:eastAsia="Times New Roman"/>
          <w:color w:val="585858"/>
          <w:shd w:val="clear" w:color="auto" w:fill="F8F8F8"/>
          <w:lang w:eastAsia="tr-TR"/>
        </w:rPr>
        <w:t>.</w:t>
      </w:r>
      <w:r w:rsidRPr="009C7551">
        <w:rPr>
          <w:rFonts w:eastAsia="Times New Roman"/>
          <w:b w:val="0"/>
          <w:bCs w:val="0"/>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C7551">
        <w:rPr>
          <w:rFonts w:eastAsia="Times New Roman"/>
          <w:b w:val="0"/>
          <w:bCs w:val="0"/>
          <w:color w:val="585858"/>
          <w:lang w:eastAsia="tr-TR"/>
        </w:rPr>
        <w:br/>
      </w:r>
      <w:r w:rsidRPr="009C7551">
        <w:rPr>
          <w:rFonts w:eastAsia="Times New Roman"/>
          <w:color w:val="585858"/>
          <w:shd w:val="clear" w:color="auto" w:fill="F8F8F8"/>
          <w:lang w:eastAsia="tr-TR"/>
        </w:rPr>
        <w:t>4.1.1.3.</w:t>
      </w:r>
      <w:r w:rsidRPr="009C7551">
        <w:rPr>
          <w:rFonts w:eastAsia="Times New Roman"/>
          <w:b w:val="0"/>
          <w:bCs w:val="0"/>
          <w:color w:val="585858"/>
          <w:shd w:val="clear" w:color="auto" w:fill="F8F8F8"/>
          <w:lang w:eastAsia="tr-TR"/>
        </w:rPr>
        <w:t> İhale konusu işin yerine getirilmesi için alınması zorunlu olan ve ilgili mevzuatında o iş için özel olarak düzenlenen sicil, izin, ruhsat vb. belgeler,</w:t>
      </w:r>
    </w:p>
    <w:p w:rsidR="00102175" w:rsidRPr="009C7551" w:rsidRDefault="00102175" w:rsidP="00102175">
      <w:pPr>
        <w:shd w:val="clear" w:color="auto" w:fill="F8F8F8"/>
        <w:spacing w:after="150" w:line="240" w:lineRule="auto"/>
        <w:jc w:val="both"/>
        <w:rPr>
          <w:rFonts w:eastAsia="Times New Roman"/>
          <w:color w:val="118ABE"/>
          <w:lang w:eastAsia="tr-TR"/>
        </w:rPr>
      </w:pPr>
      <w:r w:rsidRPr="009C7551">
        <w:rPr>
          <w:rFonts w:eastAsia="Times New Roman"/>
          <w:color w:val="118ABE"/>
          <w:lang w:eastAsia="tr-TR"/>
        </w:rPr>
        <w:t>İstekliler işin gereği olarak sözleşme yapmaya ve prim tahsil etmeye yetkili olduklarına dair Acentelik Yetki Belgesi ve Sözleşmesini teklifleri ile birlikte beyan edecektir.</w:t>
      </w:r>
    </w:p>
    <w:p w:rsidR="00102175" w:rsidRPr="009C7551" w:rsidRDefault="00102175" w:rsidP="00102175">
      <w:pPr>
        <w:spacing w:after="0" w:line="240" w:lineRule="auto"/>
        <w:rPr>
          <w:rFonts w:eastAsia="Times New Roman"/>
          <w:b w:val="0"/>
          <w:bCs w:val="0"/>
          <w:lang w:eastAsia="tr-TR"/>
        </w:rPr>
      </w:pPr>
      <w:r w:rsidRPr="009C7551">
        <w:rPr>
          <w:rFonts w:eastAsia="Times New Roman"/>
          <w:b w:val="0"/>
          <w:bCs w:val="0"/>
          <w:color w:val="585858"/>
          <w:lang w:eastAsia="tr-TR"/>
        </w:rPr>
        <w:br/>
      </w:r>
      <w:r w:rsidRPr="009C7551">
        <w:rPr>
          <w:rFonts w:eastAsia="Times New Roman"/>
          <w:color w:val="585858"/>
          <w:shd w:val="clear" w:color="auto" w:fill="F8F8F8"/>
          <w:lang w:eastAsia="tr-TR"/>
        </w:rPr>
        <w:t>4.1.2.</w:t>
      </w:r>
      <w:r w:rsidRPr="009C7551">
        <w:rPr>
          <w:rFonts w:eastAsia="Times New Roman"/>
          <w:b w:val="0"/>
          <w:bCs w:val="0"/>
          <w:color w:val="585858"/>
          <w:shd w:val="clear" w:color="auto" w:fill="F8F8F8"/>
          <w:lang w:eastAsia="tr-TR"/>
        </w:rPr>
        <w:t> Teklif vermeye yetkili olduğunu gösteren bilgiler;</w:t>
      </w:r>
      <w:r w:rsidRPr="009C7551">
        <w:rPr>
          <w:rFonts w:eastAsia="Times New Roman"/>
          <w:b w:val="0"/>
          <w:bCs w:val="0"/>
          <w:color w:val="585858"/>
          <w:lang w:eastAsia="tr-TR"/>
        </w:rPr>
        <w:br/>
      </w:r>
      <w:r w:rsidRPr="009C7551">
        <w:rPr>
          <w:rFonts w:eastAsia="Times New Roman"/>
          <w:color w:val="585858"/>
          <w:shd w:val="clear" w:color="auto" w:fill="F8F8F8"/>
          <w:lang w:eastAsia="tr-TR"/>
        </w:rPr>
        <w:t>4.1.2.1.</w:t>
      </w:r>
      <w:r w:rsidRPr="009C7551">
        <w:rPr>
          <w:rFonts w:eastAsia="Times New Roman"/>
          <w:b w:val="0"/>
          <w:bCs w:val="0"/>
          <w:color w:val="58585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C7551">
        <w:rPr>
          <w:rFonts w:eastAsia="Times New Roman"/>
          <w:b w:val="0"/>
          <w:bCs w:val="0"/>
          <w:color w:val="585858"/>
          <w:shd w:val="clear" w:color="auto" w:fill="F8F8F8"/>
          <w:lang w:eastAsia="tr-TR"/>
        </w:rPr>
        <w:t>EKAP’tan</w:t>
      </w:r>
      <w:proofErr w:type="spellEnd"/>
      <w:r w:rsidRPr="009C7551">
        <w:rPr>
          <w:rFonts w:eastAsia="Times New Roman"/>
          <w:b w:val="0"/>
          <w:bCs w:val="0"/>
          <w:color w:val="585858"/>
          <w:shd w:val="clear" w:color="auto" w:fill="F8F8F8"/>
          <w:lang w:eastAsia="tr-TR"/>
        </w:rPr>
        <w:t xml:space="preserve"> alınır.</w:t>
      </w:r>
      <w:r w:rsidRPr="009C7551">
        <w:rPr>
          <w:rFonts w:eastAsia="Times New Roman"/>
          <w:b w:val="0"/>
          <w:bCs w:val="0"/>
          <w:color w:val="585858"/>
          <w:lang w:eastAsia="tr-TR"/>
        </w:rPr>
        <w:br/>
      </w:r>
      <w:r w:rsidRPr="009C7551">
        <w:rPr>
          <w:rFonts w:eastAsia="Times New Roman"/>
          <w:color w:val="585858"/>
          <w:shd w:val="clear" w:color="auto" w:fill="F8F8F8"/>
          <w:lang w:eastAsia="tr-TR"/>
        </w:rPr>
        <w:t>4.1.3.</w:t>
      </w:r>
      <w:r w:rsidRPr="009C7551">
        <w:rPr>
          <w:rFonts w:eastAsia="Times New Roman"/>
          <w:b w:val="0"/>
          <w:bCs w:val="0"/>
          <w:color w:val="585858"/>
          <w:shd w:val="clear" w:color="auto" w:fill="F8F8F8"/>
          <w:lang w:eastAsia="tr-TR"/>
        </w:rPr>
        <w:t> Şekli ve içeriği İdari Şartnamede belirlenen teklif mektubu.</w:t>
      </w:r>
      <w:r w:rsidRPr="009C7551">
        <w:rPr>
          <w:rFonts w:eastAsia="Times New Roman"/>
          <w:b w:val="0"/>
          <w:bCs w:val="0"/>
          <w:color w:val="585858"/>
          <w:lang w:eastAsia="tr-TR"/>
        </w:rPr>
        <w:br/>
      </w:r>
      <w:r w:rsidRPr="009C7551">
        <w:rPr>
          <w:rFonts w:eastAsia="Times New Roman"/>
          <w:color w:val="585858"/>
          <w:shd w:val="clear" w:color="auto" w:fill="F8F8F8"/>
          <w:lang w:eastAsia="tr-TR"/>
        </w:rPr>
        <w:t>4.1.4.</w:t>
      </w:r>
      <w:r w:rsidRPr="009C7551">
        <w:rPr>
          <w:rFonts w:eastAsia="Times New Roman"/>
          <w:b w:val="0"/>
          <w:bCs w:val="0"/>
          <w:color w:val="585858"/>
          <w:shd w:val="clear" w:color="auto" w:fill="F8F8F8"/>
          <w:lang w:eastAsia="tr-TR"/>
        </w:rPr>
        <w:t> Şekli ve içeriği İdari Şartnamede belirlenen geçici teminat bilgileri.</w:t>
      </w:r>
      <w:r w:rsidRPr="009C7551">
        <w:rPr>
          <w:rFonts w:eastAsia="Times New Roman"/>
          <w:b w:val="0"/>
          <w:bCs w:val="0"/>
          <w:color w:val="585858"/>
          <w:lang w:eastAsia="tr-TR"/>
        </w:rPr>
        <w:br/>
      </w:r>
      <w:r w:rsidRPr="009C7551">
        <w:rPr>
          <w:rFonts w:eastAsia="Times New Roman"/>
          <w:color w:val="585858"/>
          <w:shd w:val="clear" w:color="auto" w:fill="F8F8F8"/>
          <w:lang w:eastAsia="tr-TR"/>
        </w:rPr>
        <w:t>4.1.5</w:t>
      </w:r>
      <w:r w:rsidRPr="009C7551">
        <w:rPr>
          <w:rFonts w:eastAsia="Times New Roman"/>
          <w:b w:val="0"/>
          <w:bCs w:val="0"/>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1"/>
      </w:tblGrid>
      <w:tr w:rsidR="00102175" w:rsidRPr="009C7551" w:rsidTr="001021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 xml:space="preserve">4.2. Ekonomik ve mali yeterliğe ilişkin belgeler ve bu belgelerin taşıması gereken </w:t>
            </w:r>
            <w:proofErr w:type="gramStart"/>
            <w:r w:rsidRPr="009C7551">
              <w:rPr>
                <w:rFonts w:eastAsia="Times New Roman"/>
                <w:color w:val="585858"/>
                <w:lang w:eastAsia="tr-TR"/>
              </w:rPr>
              <w:t>kriterler</w:t>
            </w:r>
            <w:proofErr w:type="gramEnd"/>
            <w:r w:rsidRPr="009C7551">
              <w:rPr>
                <w:rFonts w:eastAsia="Times New Roman"/>
                <w:color w:val="585858"/>
                <w:lang w:eastAsia="tr-TR"/>
              </w:rPr>
              <w:t>:</w:t>
            </w:r>
          </w:p>
        </w:tc>
      </w:tr>
      <w:tr w:rsidR="00102175" w:rsidRPr="009C7551" w:rsidTr="001021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b w:val="0"/>
                <w:bCs w:val="0"/>
                <w:color w:val="585858"/>
                <w:lang w:eastAsia="tr-TR"/>
              </w:rPr>
              <w:t xml:space="preserve">İdare tarafından ekonomik ve mali yeterliğe ilişkin </w:t>
            </w:r>
            <w:proofErr w:type="gramStart"/>
            <w:r w:rsidRPr="009C7551">
              <w:rPr>
                <w:rFonts w:eastAsia="Times New Roman"/>
                <w:b w:val="0"/>
                <w:bCs w:val="0"/>
                <w:color w:val="585858"/>
                <w:lang w:eastAsia="tr-TR"/>
              </w:rPr>
              <w:t>kriter</w:t>
            </w:r>
            <w:proofErr w:type="gramEnd"/>
            <w:r w:rsidRPr="009C7551">
              <w:rPr>
                <w:rFonts w:eastAsia="Times New Roman"/>
                <w:b w:val="0"/>
                <w:bCs w:val="0"/>
                <w:color w:val="585858"/>
                <w:lang w:eastAsia="tr-TR"/>
              </w:rPr>
              <w:t xml:space="preserve"> belirtilmemiştir.</w:t>
            </w:r>
          </w:p>
        </w:tc>
      </w:tr>
    </w:tbl>
    <w:p w:rsidR="00102175" w:rsidRPr="009C7551" w:rsidRDefault="00102175" w:rsidP="00102175">
      <w:pPr>
        <w:spacing w:after="0" w:line="240" w:lineRule="auto"/>
        <w:rPr>
          <w:rFonts w:eastAsia="Times New Roman"/>
          <w:b w:val="0"/>
          <w:bCs w:val="0"/>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1"/>
      </w:tblGrid>
      <w:tr w:rsidR="00102175" w:rsidRPr="009C7551" w:rsidTr="001021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color w:val="585858"/>
                <w:lang w:eastAsia="tr-TR"/>
              </w:rPr>
              <w:t xml:space="preserve">4.3. Mesleki ve teknik yeterliğe ilişkin belgeler ve bu belgelerin taşıması gereken </w:t>
            </w:r>
            <w:proofErr w:type="gramStart"/>
            <w:r w:rsidRPr="009C7551">
              <w:rPr>
                <w:rFonts w:eastAsia="Times New Roman"/>
                <w:color w:val="585858"/>
                <w:lang w:eastAsia="tr-TR"/>
              </w:rPr>
              <w:t>kriterler</w:t>
            </w:r>
            <w:proofErr w:type="gramEnd"/>
            <w:r w:rsidRPr="009C7551">
              <w:rPr>
                <w:rFonts w:eastAsia="Times New Roman"/>
                <w:color w:val="585858"/>
                <w:lang w:eastAsia="tr-TR"/>
              </w:rPr>
              <w:t>:</w:t>
            </w:r>
          </w:p>
        </w:tc>
      </w:tr>
      <w:tr w:rsidR="00102175" w:rsidRPr="009C7551" w:rsidTr="0010217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02175" w:rsidRPr="009C7551" w:rsidRDefault="00102175" w:rsidP="00102175">
            <w:pPr>
              <w:spacing w:after="0" w:line="240" w:lineRule="atLeast"/>
              <w:rPr>
                <w:rFonts w:eastAsia="Times New Roman"/>
                <w:b w:val="0"/>
                <w:bCs w:val="0"/>
                <w:color w:val="585858"/>
                <w:lang w:eastAsia="tr-TR"/>
              </w:rPr>
            </w:pPr>
            <w:r w:rsidRPr="009C7551">
              <w:rPr>
                <w:rFonts w:eastAsia="Times New Roman"/>
                <w:b w:val="0"/>
                <w:bCs w:val="0"/>
                <w:color w:val="585858"/>
                <w:lang w:eastAsia="tr-TR"/>
              </w:rPr>
              <w:t xml:space="preserve">İdare tarafından mesleki ve teknik yeterliğe ilişkin </w:t>
            </w:r>
            <w:proofErr w:type="gramStart"/>
            <w:r w:rsidRPr="009C7551">
              <w:rPr>
                <w:rFonts w:eastAsia="Times New Roman"/>
                <w:b w:val="0"/>
                <w:bCs w:val="0"/>
                <w:color w:val="585858"/>
                <w:lang w:eastAsia="tr-TR"/>
              </w:rPr>
              <w:t>kriter</w:t>
            </w:r>
            <w:proofErr w:type="gramEnd"/>
            <w:r w:rsidRPr="009C7551">
              <w:rPr>
                <w:rFonts w:eastAsia="Times New Roman"/>
                <w:b w:val="0"/>
                <w:bCs w:val="0"/>
                <w:color w:val="585858"/>
                <w:lang w:eastAsia="tr-TR"/>
              </w:rPr>
              <w:t xml:space="preserve"> belirtilmemiştir.</w:t>
            </w:r>
          </w:p>
        </w:tc>
      </w:tr>
    </w:tbl>
    <w:p w:rsidR="00102175" w:rsidRPr="009C7551" w:rsidRDefault="00102175" w:rsidP="00102175">
      <w:pPr>
        <w:spacing w:after="0" w:line="240" w:lineRule="auto"/>
        <w:rPr>
          <w:rFonts w:eastAsia="Times New Roman"/>
          <w:b w:val="0"/>
          <w:bCs w:val="0"/>
          <w:lang w:eastAsia="tr-TR"/>
        </w:rPr>
      </w:pPr>
      <w:r w:rsidRPr="009C7551">
        <w:rPr>
          <w:rFonts w:eastAsia="Times New Roman"/>
          <w:b w:val="0"/>
          <w:bCs w:val="0"/>
          <w:color w:val="585858"/>
          <w:lang w:eastAsia="tr-TR"/>
        </w:rPr>
        <w:br/>
      </w:r>
      <w:r w:rsidRPr="009C7551">
        <w:rPr>
          <w:rFonts w:eastAsia="Times New Roman"/>
          <w:color w:val="585858"/>
          <w:shd w:val="clear" w:color="auto" w:fill="F8F8F8"/>
          <w:lang w:eastAsia="tr-TR"/>
        </w:rPr>
        <w:t>5.</w:t>
      </w:r>
      <w:r w:rsidRPr="009C7551">
        <w:rPr>
          <w:rFonts w:eastAsia="Times New Roman"/>
          <w:b w:val="0"/>
          <w:bCs w:val="0"/>
          <w:color w:val="585858"/>
          <w:shd w:val="clear" w:color="auto" w:fill="F8F8F8"/>
          <w:lang w:eastAsia="tr-TR"/>
        </w:rPr>
        <w:t> Ekonomik açıdan en avantajlı teklif sadece fiyat esasına göre belirlenecektir.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6.</w:t>
      </w:r>
      <w:r w:rsidRPr="009C7551">
        <w:rPr>
          <w:rFonts w:eastAsia="Times New Roman"/>
          <w:b w:val="0"/>
          <w:bCs w:val="0"/>
          <w:color w:val="585858"/>
          <w:shd w:val="clear" w:color="auto" w:fill="F8F8F8"/>
          <w:lang w:eastAsia="tr-TR"/>
        </w:rPr>
        <w:t> İhaleye sadece yerli istekliler katılabilecektir.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7.</w:t>
      </w:r>
      <w:r w:rsidRPr="009C7551">
        <w:rPr>
          <w:rFonts w:eastAsia="Times New Roman"/>
          <w:b w:val="0"/>
          <w:bCs w:val="0"/>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8.</w:t>
      </w:r>
      <w:r w:rsidRPr="009C7551">
        <w:rPr>
          <w:rFonts w:eastAsia="Times New Roman"/>
          <w:b w:val="0"/>
          <w:bCs w:val="0"/>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9.</w:t>
      </w:r>
      <w:r w:rsidRPr="009C7551">
        <w:rPr>
          <w:rFonts w:eastAsia="Times New Roman"/>
          <w:b w:val="0"/>
          <w:bCs w:val="0"/>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10.</w:t>
      </w:r>
      <w:r w:rsidRPr="009C7551">
        <w:rPr>
          <w:rFonts w:eastAsia="Times New Roman"/>
          <w:b w:val="0"/>
          <w:bCs w:val="0"/>
          <w:color w:val="585858"/>
          <w:shd w:val="clear" w:color="auto" w:fill="F8F8F8"/>
          <w:lang w:eastAsia="tr-TR"/>
        </w:rPr>
        <w:t> Bu ihalede, işin tamamı için teklif verilecektir.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11.</w:t>
      </w:r>
      <w:r w:rsidRPr="009C7551">
        <w:rPr>
          <w:rFonts w:eastAsia="Times New Roman"/>
          <w:b w:val="0"/>
          <w:bCs w:val="0"/>
          <w:color w:val="585858"/>
          <w:shd w:val="clear" w:color="auto" w:fill="F8F8F8"/>
          <w:lang w:eastAsia="tr-TR"/>
        </w:rPr>
        <w:t> İstekliler teklif ettikleri bedelin %3’ünden az olmamak üzere kendi belirleyecekleri tutarda geçici teminat vereceklerdir.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12.</w:t>
      </w:r>
      <w:r w:rsidRPr="009C7551">
        <w:rPr>
          <w:rFonts w:eastAsia="Times New Roman"/>
          <w:b w:val="0"/>
          <w:bCs w:val="0"/>
          <w:color w:val="585858"/>
          <w:shd w:val="clear" w:color="auto" w:fill="F8F8F8"/>
          <w:lang w:eastAsia="tr-TR"/>
        </w:rPr>
        <w:t> Bu ihalede elektronik eksiltme yapılmayacaktır.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13.</w:t>
      </w:r>
      <w:r w:rsidRPr="009C7551">
        <w:rPr>
          <w:rFonts w:eastAsia="Times New Roman"/>
          <w:b w:val="0"/>
          <w:bCs w:val="0"/>
          <w:color w:val="585858"/>
          <w:shd w:val="clear" w:color="auto" w:fill="F8F8F8"/>
          <w:lang w:eastAsia="tr-TR"/>
        </w:rPr>
        <w:t> Verilen tekliflerin geçerlilik süresi, ihale tarihinden itibaren </w:t>
      </w:r>
      <w:r w:rsidRPr="009C7551">
        <w:rPr>
          <w:rFonts w:eastAsia="Times New Roman"/>
          <w:color w:val="118ABE"/>
          <w:lang w:eastAsia="tr-TR"/>
        </w:rPr>
        <w:t>150 (</w:t>
      </w:r>
      <w:proofErr w:type="spellStart"/>
      <w:r w:rsidRPr="009C7551">
        <w:rPr>
          <w:rFonts w:eastAsia="Times New Roman"/>
          <w:color w:val="118ABE"/>
          <w:lang w:eastAsia="tr-TR"/>
        </w:rPr>
        <w:t>YüzElli</w:t>
      </w:r>
      <w:proofErr w:type="spellEnd"/>
      <w:r w:rsidRPr="009C7551">
        <w:rPr>
          <w:rFonts w:eastAsia="Times New Roman"/>
          <w:color w:val="118ABE"/>
          <w:lang w:eastAsia="tr-TR"/>
        </w:rPr>
        <w:t>)</w:t>
      </w:r>
      <w:r w:rsidRPr="009C7551">
        <w:rPr>
          <w:rFonts w:eastAsia="Times New Roman"/>
          <w:b w:val="0"/>
          <w:bCs w:val="0"/>
          <w:color w:val="585858"/>
          <w:shd w:val="clear" w:color="auto" w:fill="F8F8F8"/>
          <w:lang w:eastAsia="tr-TR"/>
        </w:rPr>
        <w:t> takvim günüdür.</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lastRenderedPageBreak/>
        <w:t>14.</w:t>
      </w:r>
      <w:r w:rsidRPr="009C7551">
        <w:rPr>
          <w:rFonts w:eastAsia="Times New Roman"/>
          <w:b w:val="0"/>
          <w:bCs w:val="0"/>
          <w:color w:val="585858"/>
          <w:shd w:val="clear" w:color="auto" w:fill="F8F8F8"/>
          <w:lang w:eastAsia="tr-TR"/>
        </w:rPr>
        <w:t>Konsorsiyum olarak ihaleye teklif verilemez.</w:t>
      </w:r>
      <w:r w:rsidRPr="009C7551">
        <w:rPr>
          <w:rFonts w:eastAsia="Times New Roman"/>
          <w:b w:val="0"/>
          <w:bCs w:val="0"/>
          <w:color w:val="585858"/>
          <w:lang w:eastAsia="tr-TR"/>
        </w:rPr>
        <w:br/>
      </w:r>
      <w:r w:rsidRPr="009C7551">
        <w:rPr>
          <w:rFonts w:eastAsia="Times New Roman"/>
          <w:b w:val="0"/>
          <w:bCs w:val="0"/>
          <w:color w:val="585858"/>
          <w:lang w:eastAsia="tr-TR"/>
        </w:rPr>
        <w:br/>
      </w:r>
      <w:r w:rsidRPr="009C7551">
        <w:rPr>
          <w:rFonts w:eastAsia="Times New Roman"/>
          <w:color w:val="585858"/>
          <w:shd w:val="clear" w:color="auto" w:fill="F8F8F8"/>
          <w:lang w:eastAsia="tr-TR"/>
        </w:rPr>
        <w:t>15. Diğer hususlar:</w:t>
      </w:r>
    </w:p>
    <w:p w:rsidR="00102175" w:rsidRPr="009C7551" w:rsidRDefault="00102175" w:rsidP="00102175">
      <w:pPr>
        <w:shd w:val="clear" w:color="auto" w:fill="F8F8F8"/>
        <w:spacing w:after="0" w:line="240" w:lineRule="auto"/>
        <w:jc w:val="both"/>
        <w:rPr>
          <w:rFonts w:eastAsia="Times New Roman"/>
          <w:b w:val="0"/>
          <w:bCs w:val="0"/>
          <w:color w:val="585858"/>
          <w:lang w:eastAsia="tr-TR"/>
        </w:rPr>
      </w:pPr>
      <w:r w:rsidRPr="009C7551">
        <w:rPr>
          <w:rFonts w:eastAsia="Times New Roman"/>
          <w:b w:val="0"/>
          <w:bCs w:val="0"/>
          <w:color w:val="585858"/>
          <w:lang w:eastAsia="tr-TR"/>
        </w:rPr>
        <w:t>İhalede Uygulanacak Sınır Değer Katsayısı (R) : </w:t>
      </w:r>
      <w:r w:rsidRPr="009C7551">
        <w:rPr>
          <w:rFonts w:eastAsia="Times New Roman"/>
          <w:color w:val="118ABE"/>
          <w:lang w:eastAsia="tr-TR"/>
        </w:rPr>
        <w:t>Sigorta Hizmetleri/0,78</w:t>
      </w:r>
      <w:r w:rsidRPr="009C7551">
        <w:rPr>
          <w:rFonts w:eastAsia="Times New Roman"/>
          <w:b w:val="0"/>
          <w:bCs w:val="0"/>
          <w:color w:val="585858"/>
          <w:lang w:eastAsia="tr-TR"/>
        </w:rPr>
        <w:br/>
        <w:t xml:space="preserve">Aşırı düşük teklif değerlendirme </w:t>
      </w:r>
      <w:proofErr w:type="gramStart"/>
      <w:r w:rsidRPr="009C7551">
        <w:rPr>
          <w:rFonts w:eastAsia="Times New Roman"/>
          <w:b w:val="0"/>
          <w:bCs w:val="0"/>
          <w:color w:val="585858"/>
          <w:lang w:eastAsia="tr-TR"/>
        </w:rPr>
        <w:t>yöntemi : Teklifi</w:t>
      </w:r>
      <w:proofErr w:type="gramEnd"/>
      <w:r w:rsidRPr="009C7551">
        <w:rPr>
          <w:rFonts w:eastAsia="Times New Roman"/>
          <w:b w:val="0"/>
          <w:bCs w:val="0"/>
          <w:color w:val="585858"/>
          <w:lang w:eastAsia="tr-TR"/>
        </w:rPr>
        <w:t xml:space="preserve"> sınır değerin altında kalan isteklilerden Kanunun 38 inci maddesine göre açıklama istenecektir.</w:t>
      </w:r>
    </w:p>
    <w:p w:rsidR="00531215" w:rsidRPr="009C7551" w:rsidRDefault="00531215"/>
    <w:sectPr w:rsidR="00531215" w:rsidRPr="009C7551"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102175"/>
    <w:rsid w:val="000E7D3B"/>
    <w:rsid w:val="00102175"/>
    <w:rsid w:val="0012368D"/>
    <w:rsid w:val="002164E9"/>
    <w:rsid w:val="00444C32"/>
    <w:rsid w:val="00491E51"/>
    <w:rsid w:val="00531215"/>
    <w:rsid w:val="005B6200"/>
    <w:rsid w:val="009C7551"/>
    <w:rsid w:val="00A1110F"/>
    <w:rsid w:val="00A1710E"/>
    <w:rsid w:val="00A40997"/>
    <w:rsid w:val="00B469B7"/>
    <w:rsid w:val="00C72880"/>
    <w:rsid w:val="00DC0F24"/>
    <w:rsid w:val="00E02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6DF45-A536-4637-B156-D07A3693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02175"/>
  </w:style>
  <w:style w:type="character" w:customStyle="1" w:styleId="ilanbaslik">
    <w:name w:val="ilanbaslik"/>
    <w:basedOn w:val="VarsaylanParagrafYazTipi"/>
    <w:rsid w:val="00102175"/>
  </w:style>
  <w:style w:type="paragraph" w:styleId="NormalWeb">
    <w:name w:val="Normal (Web)"/>
    <w:basedOn w:val="Normal"/>
    <w:uiPriority w:val="99"/>
    <w:semiHidden/>
    <w:unhideWhenUsed/>
    <w:rsid w:val="00102175"/>
    <w:pPr>
      <w:spacing w:before="100" w:beforeAutospacing="1" w:after="100" w:afterAutospacing="1" w:line="240" w:lineRule="auto"/>
    </w:pPr>
    <w:rPr>
      <w:rFonts w:eastAsia="Times New Roman"/>
      <w:b w:val="0"/>
      <w:bCs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24384">
      <w:bodyDiv w:val="1"/>
      <w:marLeft w:val="0"/>
      <w:marRight w:val="0"/>
      <w:marTop w:val="0"/>
      <w:marBottom w:val="0"/>
      <w:divBdr>
        <w:top w:val="none" w:sz="0" w:space="0" w:color="auto"/>
        <w:left w:val="none" w:sz="0" w:space="0" w:color="auto"/>
        <w:bottom w:val="none" w:sz="0" w:space="0" w:color="auto"/>
        <w:right w:val="none" w:sz="0" w:space="0" w:color="auto"/>
      </w:divBdr>
      <w:divsChild>
        <w:div w:id="185403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681</Words>
  <Characters>3886</Characters>
  <Application>Microsoft Office Word</Application>
  <DocSecurity>0</DocSecurity>
  <Lines>32</Lines>
  <Paragraphs>9</Paragraphs>
  <ScaleCrop>false</ScaleCrop>
  <Company>Hewlett-Packard Company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özkan çiçek</cp:lastModifiedBy>
  <cp:revision>3</cp:revision>
  <dcterms:created xsi:type="dcterms:W3CDTF">2023-05-03T07:13:00Z</dcterms:created>
  <dcterms:modified xsi:type="dcterms:W3CDTF">2023-05-08T06:33:00Z</dcterms:modified>
</cp:coreProperties>
</file>