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67" w:rsidRDefault="00D57067" w:rsidP="00D57067">
      <w:pPr>
        <w:pBdr>
          <w:bottom w:val="single" w:sz="8" w:space="0" w:color="000000"/>
        </w:pBd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57067" w:rsidRDefault="00D57067" w:rsidP="00D57067">
      <w:pPr>
        <w:pBdr>
          <w:bottom w:val="single" w:sz="8" w:space="0" w:color="000000"/>
        </w:pBdr>
        <w:jc w:val="center"/>
        <w:rPr>
          <w:b/>
          <w:sz w:val="22"/>
        </w:rPr>
      </w:pPr>
      <w:r>
        <w:rPr>
          <w:b/>
          <w:sz w:val="22"/>
        </w:rPr>
        <w:t>KIRIKKALE İLİ</w:t>
      </w:r>
    </w:p>
    <w:p w:rsidR="00D57067" w:rsidRDefault="00D57067" w:rsidP="002A3AD8">
      <w:pPr>
        <w:pBdr>
          <w:bottom w:val="single" w:sz="8" w:space="0" w:color="000000"/>
        </w:pBdr>
        <w:jc w:val="center"/>
        <w:rPr>
          <w:b/>
          <w:sz w:val="22"/>
        </w:rPr>
      </w:pPr>
      <w:r>
        <w:rPr>
          <w:b/>
          <w:sz w:val="22"/>
        </w:rPr>
        <w:t>İL ENCÜMENİ</w:t>
      </w:r>
    </w:p>
    <w:p w:rsidR="00D57067" w:rsidRDefault="00D57067" w:rsidP="00D57067">
      <w:pPr>
        <w:pBdr>
          <w:bottom w:val="single" w:sz="8" w:space="0" w:color="000000"/>
        </w:pBdr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Toplantı Yılı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2018</w:t>
      </w:r>
    </w:p>
    <w:p w:rsidR="00D57067" w:rsidRDefault="00D57067" w:rsidP="00D57067">
      <w:pPr>
        <w:pBdr>
          <w:bottom w:val="single" w:sz="8" w:space="0" w:color="000000"/>
        </w:pBdr>
        <w:rPr>
          <w:b/>
          <w:sz w:val="22"/>
        </w:rPr>
      </w:pPr>
      <w:r>
        <w:rPr>
          <w:b/>
          <w:sz w:val="22"/>
        </w:rPr>
        <w:t>Karar Tarihi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 w:rsidR="00DC4567">
        <w:rPr>
          <w:b/>
          <w:sz w:val="22"/>
        </w:rPr>
        <w:t>10</w:t>
      </w:r>
      <w:bookmarkStart w:id="0" w:name="_GoBack"/>
      <w:bookmarkEnd w:id="0"/>
      <w:r>
        <w:rPr>
          <w:b/>
          <w:sz w:val="22"/>
        </w:rPr>
        <w:t>.01.2018</w:t>
      </w:r>
    </w:p>
    <w:p w:rsidR="00D57067" w:rsidRDefault="00D57067" w:rsidP="00D57067">
      <w:pPr>
        <w:pBdr>
          <w:bottom w:val="single" w:sz="8" w:space="0" w:color="000000"/>
        </w:pBdr>
        <w:rPr>
          <w:b/>
          <w:sz w:val="22"/>
        </w:rPr>
      </w:pPr>
      <w:r>
        <w:rPr>
          <w:b/>
          <w:sz w:val="22"/>
        </w:rPr>
        <w:t>Karar 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 w:rsidR="00A746BC">
        <w:rPr>
          <w:b/>
          <w:sz w:val="22"/>
        </w:rPr>
        <w:t>1</w:t>
      </w:r>
    </w:p>
    <w:p w:rsidR="00D57067" w:rsidRDefault="00D57067" w:rsidP="00D57067">
      <w:pPr>
        <w:pBdr>
          <w:bottom w:val="single" w:sz="8" w:space="0" w:color="000000"/>
        </w:pBdr>
        <w:rPr>
          <w:b/>
          <w:sz w:val="22"/>
        </w:rPr>
      </w:pPr>
      <w:r>
        <w:rPr>
          <w:b/>
          <w:sz w:val="22"/>
        </w:rPr>
        <w:t>İl Encümen Başkanı</w:t>
      </w:r>
      <w:r>
        <w:rPr>
          <w:b/>
          <w:sz w:val="22"/>
        </w:rPr>
        <w:tab/>
      </w:r>
      <w:r>
        <w:rPr>
          <w:b/>
          <w:sz w:val="22"/>
        </w:rPr>
        <w:tab/>
        <w:t>: Atanur AYDIN Vali a. Genel Sekreter</w:t>
      </w:r>
    </w:p>
    <w:p w:rsidR="00D57067" w:rsidRDefault="00D57067" w:rsidP="00D57067">
      <w:pPr>
        <w:pBdr>
          <w:bottom w:val="single" w:sz="8" w:space="0" w:color="000000"/>
        </w:pBdr>
        <w:rPr>
          <w:b/>
          <w:sz w:val="22"/>
        </w:rPr>
      </w:pPr>
      <w:r>
        <w:rPr>
          <w:b/>
          <w:sz w:val="22"/>
        </w:rPr>
        <w:t xml:space="preserve">Toplantıya Katılan   </w:t>
      </w:r>
      <w:r>
        <w:rPr>
          <w:b/>
          <w:sz w:val="22"/>
        </w:rPr>
        <w:tab/>
        <w:t xml:space="preserve">  </w:t>
      </w:r>
    </w:p>
    <w:p w:rsidR="00D57067" w:rsidRDefault="006A09E0" w:rsidP="00D57067">
      <w:pPr>
        <w:pBdr>
          <w:bottom w:val="single" w:sz="8" w:space="0" w:color="000000"/>
        </w:pBdr>
        <w:jc w:val="both"/>
        <w:rPr>
          <w:b/>
          <w:sz w:val="22"/>
        </w:rPr>
      </w:pPr>
      <w:r>
        <w:rPr>
          <w:b/>
          <w:sz w:val="22"/>
        </w:rPr>
        <w:t>İl Encümen Üyeleri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 w:rsidR="00D57067">
        <w:rPr>
          <w:b/>
          <w:sz w:val="24"/>
          <w:szCs w:val="24"/>
        </w:rPr>
        <w:t xml:space="preserve">Ahmet DURAN, Yılmaz CEBECİ, Zeynel CAN, Muhtemit SARIYILDIZ ve Emel </w:t>
      </w:r>
      <w:proofErr w:type="spellStart"/>
      <w:r w:rsidR="00D57067">
        <w:rPr>
          <w:b/>
          <w:sz w:val="24"/>
          <w:szCs w:val="24"/>
        </w:rPr>
        <w:t>BAĞCI’nın</w:t>
      </w:r>
      <w:proofErr w:type="spellEnd"/>
      <w:r w:rsidR="00D57067">
        <w:rPr>
          <w:b/>
          <w:sz w:val="24"/>
          <w:szCs w:val="24"/>
        </w:rPr>
        <w:t xml:space="preserve"> hazır olduğu görüldü.</w:t>
      </w:r>
    </w:p>
    <w:p w:rsidR="00D57067" w:rsidRDefault="00D57067" w:rsidP="00D57067">
      <w:pPr>
        <w:pBdr>
          <w:bottom w:val="single" w:sz="8" w:space="0" w:color="000000"/>
        </w:pBdr>
      </w:pPr>
      <w:r>
        <w:t xml:space="preserve">                                                                                                                                                                </w:t>
      </w:r>
    </w:p>
    <w:p w:rsidR="00D57067" w:rsidRDefault="00D57067" w:rsidP="00D57067">
      <w:pPr>
        <w:pStyle w:val="GvdeMetni31"/>
        <w:ind w:firstLine="708"/>
      </w:pPr>
      <w:r>
        <w:rPr>
          <w:b/>
          <w:u w:val="single"/>
        </w:rPr>
        <w:t xml:space="preserve">TEKLİFİN </w:t>
      </w:r>
      <w:proofErr w:type="gramStart"/>
      <w:r>
        <w:rPr>
          <w:b/>
          <w:u w:val="single"/>
        </w:rPr>
        <w:t>KONUSU :</w:t>
      </w:r>
      <w:proofErr w:type="gramEnd"/>
      <w:r>
        <w:t xml:space="preserve"> </w:t>
      </w:r>
    </w:p>
    <w:p w:rsidR="00D57067" w:rsidRPr="001F5017" w:rsidRDefault="001F5017" w:rsidP="00D57067">
      <w:pPr>
        <w:pStyle w:val="GvdeMetni31"/>
        <w:ind w:firstLine="708"/>
      </w:pPr>
      <w:r>
        <w:t>Mülkiyeti İl Özel İdaresine ait Yahşihan İlçesi Kılıçlar köyü 190 ada 6 parselde kayıtlı 1703m</w:t>
      </w:r>
      <w:r>
        <w:rPr>
          <w:vertAlign w:val="superscript"/>
        </w:rPr>
        <w:t xml:space="preserve">2 </w:t>
      </w:r>
      <w:r>
        <w:t xml:space="preserve">alanlı taşınmaz üzerine GSM Elektronik Haberleşme </w:t>
      </w:r>
      <w:r w:rsidR="00D33A7B">
        <w:t xml:space="preserve">Sistemi </w:t>
      </w:r>
      <w:r>
        <w:t>kurulmasının görüşülmesi.</w:t>
      </w:r>
    </w:p>
    <w:p w:rsidR="00A746BC" w:rsidRDefault="00A746BC" w:rsidP="00D57067">
      <w:pPr>
        <w:pStyle w:val="Stil"/>
        <w:ind w:firstLine="708"/>
        <w:jc w:val="both"/>
        <w:rPr>
          <w:rFonts w:ascii="Times New Roman" w:hAnsi="Times New Roman"/>
          <w:b/>
          <w:u w:val="single"/>
        </w:rPr>
      </w:pPr>
    </w:p>
    <w:p w:rsidR="00D57067" w:rsidRDefault="00D57067" w:rsidP="00D57067">
      <w:pPr>
        <w:pStyle w:val="Stil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b/>
          <w:u w:val="single"/>
        </w:rPr>
        <w:t xml:space="preserve">VERİLEN </w:t>
      </w:r>
      <w:r w:rsidR="00F8452C">
        <w:rPr>
          <w:rFonts w:ascii="Times New Roman" w:hAnsi="Times New Roman"/>
          <w:b/>
          <w:u w:val="single"/>
        </w:rPr>
        <w:t>KARAR:</w:t>
      </w:r>
      <w:r>
        <w:rPr>
          <w:rFonts w:ascii="Times New Roman" w:hAnsi="Times New Roman"/>
          <w:u w:val="single"/>
        </w:rPr>
        <w:t xml:space="preserve"> </w:t>
      </w:r>
    </w:p>
    <w:p w:rsidR="00D57067" w:rsidRPr="00AE6F8D" w:rsidRDefault="00675FBA" w:rsidP="00F8452C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İl Özel İdaresi İmar ve Kents</w:t>
      </w:r>
      <w:r w:rsidR="00D33A7B">
        <w:rPr>
          <w:sz w:val="24"/>
          <w:szCs w:val="24"/>
        </w:rPr>
        <w:t>el İyileştirme Müdürlüğü 05.01.</w:t>
      </w:r>
      <w:r>
        <w:rPr>
          <w:sz w:val="24"/>
          <w:szCs w:val="24"/>
        </w:rPr>
        <w:t xml:space="preserve">2018 </w:t>
      </w:r>
      <w:r w:rsidR="00D33A7B">
        <w:rPr>
          <w:sz w:val="24"/>
          <w:szCs w:val="24"/>
        </w:rPr>
        <w:t>tarih ve 139 s</w:t>
      </w:r>
      <w:r w:rsidR="00AE6F8D">
        <w:rPr>
          <w:sz w:val="24"/>
          <w:szCs w:val="24"/>
        </w:rPr>
        <w:t>ayılı yazılarında; Mülkiyeti İl Özel İdaresine ait Yahşihan İlçesi Kılıçlar Köyü 190 ada 6 parselde kayıtlı, 1703 m</w:t>
      </w:r>
      <w:r w:rsidR="00AE6F8D">
        <w:rPr>
          <w:sz w:val="24"/>
          <w:szCs w:val="24"/>
          <w:vertAlign w:val="superscript"/>
        </w:rPr>
        <w:t>2</w:t>
      </w:r>
      <w:r w:rsidR="00AE6F8D">
        <w:rPr>
          <w:sz w:val="24"/>
          <w:szCs w:val="24"/>
        </w:rPr>
        <w:t xml:space="preserve"> alanlı yerin</w:t>
      </w:r>
      <w:r w:rsidR="001F5017">
        <w:rPr>
          <w:sz w:val="24"/>
          <w:szCs w:val="24"/>
        </w:rPr>
        <w:t>,</w:t>
      </w:r>
      <w:r w:rsidR="00AE6F8D">
        <w:rPr>
          <w:sz w:val="24"/>
          <w:szCs w:val="24"/>
        </w:rPr>
        <w:t xml:space="preserve"> Ekonomik GSM Elektronik Haberleşme sistemi kurulmak üzere TURKCELL İletişim </w:t>
      </w:r>
      <w:proofErr w:type="spellStart"/>
      <w:r w:rsidR="00AE6F8D">
        <w:rPr>
          <w:sz w:val="24"/>
          <w:szCs w:val="24"/>
        </w:rPr>
        <w:t>Hiz</w:t>
      </w:r>
      <w:proofErr w:type="spellEnd"/>
      <w:r w:rsidR="00AE6F8D">
        <w:rPr>
          <w:sz w:val="24"/>
          <w:szCs w:val="24"/>
        </w:rPr>
        <w:t>. A.Ş. tarafından talep edildiği belirtilerek</w:t>
      </w:r>
      <w:r w:rsidR="00D33A7B">
        <w:rPr>
          <w:sz w:val="24"/>
          <w:szCs w:val="24"/>
        </w:rPr>
        <w:t>, talebin değerlendirilmesini iste</w:t>
      </w:r>
      <w:r w:rsidR="00AE6F8D">
        <w:rPr>
          <w:sz w:val="24"/>
          <w:szCs w:val="24"/>
        </w:rPr>
        <w:t>miştir.</w:t>
      </w:r>
    </w:p>
    <w:p w:rsidR="00D57067" w:rsidRDefault="00D57067" w:rsidP="00D57067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ab/>
      </w:r>
      <w:r w:rsidR="00AE6F8D">
        <w:rPr>
          <w:sz w:val="24"/>
          <w:szCs w:val="24"/>
        </w:rPr>
        <w:t>İlimiz Yahşihan İlçesi Kılıçlar Köyü bölgesinde, haberleşme sisteminin sağlıklı çalışma</w:t>
      </w:r>
      <w:r w:rsidR="001F5017">
        <w:rPr>
          <w:sz w:val="24"/>
          <w:szCs w:val="24"/>
        </w:rPr>
        <w:t>ması</w:t>
      </w:r>
      <w:r w:rsidR="00AE6F8D">
        <w:rPr>
          <w:sz w:val="24"/>
          <w:szCs w:val="24"/>
        </w:rPr>
        <w:t xml:space="preserve"> nedeniyle</w:t>
      </w:r>
      <w:r w:rsidR="001F5017">
        <w:rPr>
          <w:sz w:val="24"/>
          <w:szCs w:val="24"/>
        </w:rPr>
        <w:t>,</w:t>
      </w:r>
      <w:r w:rsidR="00AE6F8D">
        <w:rPr>
          <w:sz w:val="24"/>
          <w:szCs w:val="24"/>
        </w:rPr>
        <w:t xml:space="preserve"> </w:t>
      </w:r>
      <w:r w:rsidR="001F5017">
        <w:rPr>
          <w:sz w:val="24"/>
          <w:szCs w:val="24"/>
        </w:rPr>
        <w:t xml:space="preserve">inceleme </w:t>
      </w:r>
      <w:r w:rsidR="00AE6F8D">
        <w:rPr>
          <w:sz w:val="24"/>
          <w:szCs w:val="24"/>
        </w:rPr>
        <w:t>yapılmış</w:t>
      </w:r>
      <w:r w:rsidR="001F5017">
        <w:rPr>
          <w:sz w:val="24"/>
          <w:szCs w:val="24"/>
        </w:rPr>
        <w:t>,</w:t>
      </w:r>
      <w:r w:rsidR="00AE6F8D">
        <w:rPr>
          <w:sz w:val="24"/>
          <w:szCs w:val="24"/>
        </w:rPr>
        <w:t xml:space="preserve"> Ekonomik GSM Elektronik Haberleşme sistem</w:t>
      </w:r>
      <w:r w:rsidR="001F5017">
        <w:rPr>
          <w:sz w:val="24"/>
          <w:szCs w:val="24"/>
        </w:rPr>
        <w:t>inin</w:t>
      </w:r>
      <w:r w:rsidR="00AE6F8D">
        <w:rPr>
          <w:sz w:val="24"/>
          <w:szCs w:val="24"/>
        </w:rPr>
        <w:t xml:space="preserve"> kurulması durumunda sıkın</w:t>
      </w:r>
      <w:r w:rsidR="00F37D19">
        <w:rPr>
          <w:sz w:val="24"/>
          <w:szCs w:val="24"/>
        </w:rPr>
        <w:t>tının aşılabileceği anlaşılmıştır.</w:t>
      </w:r>
      <w:r w:rsidR="00AE6F8D">
        <w:rPr>
          <w:sz w:val="24"/>
          <w:szCs w:val="24"/>
        </w:rPr>
        <w:t xml:space="preserve"> </w:t>
      </w:r>
    </w:p>
    <w:p w:rsidR="00AE6F8D" w:rsidRDefault="00AE6F8D" w:rsidP="00F8452C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TURKCELL İletişim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 A.Ş.</w:t>
      </w:r>
      <w:r w:rsidR="001F5017">
        <w:rPr>
          <w:sz w:val="24"/>
          <w:szCs w:val="24"/>
        </w:rPr>
        <w:t xml:space="preserve"> ile</w:t>
      </w:r>
      <w:r>
        <w:rPr>
          <w:sz w:val="24"/>
          <w:szCs w:val="24"/>
        </w:rPr>
        <w:t xml:space="preserve"> Ulaştırma Bakanlığınca imzalanan imtiyaz sözleşmesi gereğince, ülke genelinde </w:t>
      </w:r>
      <w:r w:rsidR="003205C9">
        <w:rPr>
          <w:sz w:val="24"/>
          <w:szCs w:val="24"/>
        </w:rPr>
        <w:t xml:space="preserve">kamu hizmeti </w:t>
      </w:r>
      <w:r w:rsidR="00C01E7A">
        <w:rPr>
          <w:sz w:val="24"/>
          <w:szCs w:val="24"/>
        </w:rPr>
        <w:t xml:space="preserve">olarak yürütülen, GSM Haberleşme </w:t>
      </w:r>
      <w:r w:rsidR="001F5017">
        <w:rPr>
          <w:sz w:val="24"/>
          <w:szCs w:val="24"/>
        </w:rPr>
        <w:t>s</w:t>
      </w:r>
      <w:r w:rsidR="00C01E7A">
        <w:rPr>
          <w:sz w:val="24"/>
          <w:szCs w:val="24"/>
        </w:rPr>
        <w:t>i</w:t>
      </w:r>
      <w:r w:rsidR="003205C9">
        <w:rPr>
          <w:sz w:val="24"/>
          <w:szCs w:val="24"/>
        </w:rPr>
        <w:t>s</w:t>
      </w:r>
      <w:r w:rsidR="00C01E7A">
        <w:rPr>
          <w:sz w:val="24"/>
          <w:szCs w:val="24"/>
        </w:rPr>
        <w:t>temleri ve alt yapı kurma h</w:t>
      </w:r>
      <w:r w:rsidR="001F5017">
        <w:rPr>
          <w:sz w:val="24"/>
          <w:szCs w:val="24"/>
        </w:rPr>
        <w:t>a</w:t>
      </w:r>
      <w:r w:rsidR="003205C9">
        <w:rPr>
          <w:sz w:val="24"/>
          <w:szCs w:val="24"/>
        </w:rPr>
        <w:t xml:space="preserve">k ve yükümlülükleri kapsamında, </w:t>
      </w:r>
      <w:r w:rsidR="00C01E7A">
        <w:rPr>
          <w:sz w:val="24"/>
          <w:szCs w:val="24"/>
        </w:rPr>
        <w:t>Yahşihan İlçesi Kılıçlar Köyü 190 ada 6 parselde</w:t>
      </w:r>
      <w:r w:rsidR="001F5017">
        <w:rPr>
          <w:sz w:val="24"/>
          <w:szCs w:val="24"/>
        </w:rPr>
        <w:t xml:space="preserve"> kayıtlı</w:t>
      </w:r>
      <w:r w:rsidR="00C01E7A">
        <w:rPr>
          <w:sz w:val="24"/>
          <w:szCs w:val="24"/>
        </w:rPr>
        <w:t xml:space="preserve"> 1703 m</w:t>
      </w:r>
      <w:r w:rsidR="00C01E7A">
        <w:rPr>
          <w:sz w:val="24"/>
          <w:szCs w:val="24"/>
          <w:vertAlign w:val="superscript"/>
        </w:rPr>
        <w:t>2</w:t>
      </w:r>
      <w:r w:rsidR="0069245B">
        <w:rPr>
          <w:sz w:val="24"/>
          <w:szCs w:val="24"/>
        </w:rPr>
        <w:t xml:space="preserve"> alanlı yere</w:t>
      </w:r>
      <w:r w:rsidR="00F37D19">
        <w:rPr>
          <w:sz w:val="24"/>
          <w:szCs w:val="24"/>
        </w:rPr>
        <w:t xml:space="preserve">, </w:t>
      </w:r>
      <w:r w:rsidR="0069245B">
        <w:rPr>
          <w:sz w:val="24"/>
          <w:szCs w:val="24"/>
        </w:rPr>
        <w:t>yıllık net 2.000</w:t>
      </w:r>
      <w:r w:rsidR="003205C9">
        <w:rPr>
          <w:sz w:val="24"/>
          <w:szCs w:val="24"/>
        </w:rPr>
        <w:t>,00.-</w:t>
      </w:r>
      <w:r w:rsidR="0069245B">
        <w:rPr>
          <w:sz w:val="24"/>
          <w:szCs w:val="24"/>
        </w:rPr>
        <w:t xml:space="preserve">TL. </w:t>
      </w:r>
      <w:proofErr w:type="gramStart"/>
      <w:r w:rsidR="0069245B">
        <w:rPr>
          <w:sz w:val="24"/>
          <w:szCs w:val="24"/>
        </w:rPr>
        <w:t>ödemek</w:t>
      </w:r>
      <w:proofErr w:type="gramEnd"/>
      <w:r w:rsidR="0069245B">
        <w:rPr>
          <w:sz w:val="24"/>
          <w:szCs w:val="24"/>
        </w:rPr>
        <w:t xml:space="preserve"> </w:t>
      </w:r>
      <w:r w:rsidR="00C01E7A">
        <w:rPr>
          <w:sz w:val="24"/>
          <w:szCs w:val="24"/>
        </w:rPr>
        <w:t>kaydıyla</w:t>
      </w:r>
      <w:r w:rsidR="001F5017">
        <w:rPr>
          <w:sz w:val="24"/>
          <w:szCs w:val="24"/>
        </w:rPr>
        <w:t>,</w:t>
      </w:r>
      <w:r w:rsidR="00C01E7A">
        <w:rPr>
          <w:sz w:val="24"/>
          <w:szCs w:val="24"/>
        </w:rPr>
        <w:t xml:space="preserve"> Ekonomik GSM Elektronik Haberleşme Sistemini</w:t>
      </w:r>
      <w:r w:rsidR="001F5017">
        <w:rPr>
          <w:sz w:val="24"/>
          <w:szCs w:val="24"/>
        </w:rPr>
        <w:t>n</w:t>
      </w:r>
      <w:r w:rsidR="00C01E7A">
        <w:rPr>
          <w:sz w:val="24"/>
          <w:szCs w:val="24"/>
        </w:rPr>
        <w:t xml:space="preserve"> kurulabileceği</w:t>
      </w:r>
      <w:r w:rsidR="00F37D19">
        <w:rPr>
          <w:sz w:val="24"/>
          <w:szCs w:val="24"/>
        </w:rPr>
        <w:t>,</w:t>
      </w:r>
      <w:r w:rsidR="001F5017" w:rsidRPr="001F5017">
        <w:rPr>
          <w:sz w:val="24"/>
          <w:szCs w:val="24"/>
        </w:rPr>
        <w:t xml:space="preserve"> </w:t>
      </w:r>
      <w:r w:rsidR="001F5017">
        <w:rPr>
          <w:sz w:val="24"/>
          <w:szCs w:val="24"/>
        </w:rPr>
        <w:t xml:space="preserve">TURKCELL İletişim </w:t>
      </w:r>
      <w:proofErr w:type="spellStart"/>
      <w:r w:rsidR="001F5017">
        <w:rPr>
          <w:sz w:val="24"/>
          <w:szCs w:val="24"/>
        </w:rPr>
        <w:t>Hiz</w:t>
      </w:r>
      <w:proofErr w:type="spellEnd"/>
      <w:r w:rsidR="001F5017">
        <w:rPr>
          <w:sz w:val="24"/>
          <w:szCs w:val="24"/>
        </w:rPr>
        <w:t xml:space="preserve">. </w:t>
      </w:r>
      <w:proofErr w:type="spellStart"/>
      <w:r w:rsidR="001F5017">
        <w:rPr>
          <w:sz w:val="24"/>
          <w:szCs w:val="24"/>
        </w:rPr>
        <w:t>A.Ş.nin</w:t>
      </w:r>
      <w:proofErr w:type="spellEnd"/>
      <w:r w:rsidR="00C01E7A">
        <w:rPr>
          <w:sz w:val="24"/>
          <w:szCs w:val="24"/>
        </w:rPr>
        <w:t xml:space="preserve"> “20.12.2017</w:t>
      </w:r>
      <w:r w:rsidR="00F37D19">
        <w:rPr>
          <w:sz w:val="24"/>
          <w:szCs w:val="24"/>
        </w:rPr>
        <w:t xml:space="preserve"> Tarih ve </w:t>
      </w:r>
      <w:r w:rsidR="00C01E7A">
        <w:rPr>
          <w:sz w:val="24"/>
          <w:szCs w:val="24"/>
        </w:rPr>
        <w:t xml:space="preserve">390817 </w:t>
      </w:r>
      <w:r w:rsidR="003205C9">
        <w:rPr>
          <w:sz w:val="24"/>
          <w:szCs w:val="24"/>
        </w:rPr>
        <w:t>s</w:t>
      </w:r>
      <w:r w:rsidR="00C01E7A">
        <w:rPr>
          <w:sz w:val="24"/>
          <w:szCs w:val="24"/>
        </w:rPr>
        <w:t>ayılı yazılarıyla” bildir</w:t>
      </w:r>
      <w:r w:rsidR="0041693C">
        <w:rPr>
          <w:sz w:val="24"/>
          <w:szCs w:val="24"/>
        </w:rPr>
        <w:t>il</w:t>
      </w:r>
      <w:r w:rsidR="00C01E7A">
        <w:rPr>
          <w:sz w:val="24"/>
          <w:szCs w:val="24"/>
        </w:rPr>
        <w:t>miştir.</w:t>
      </w:r>
    </w:p>
    <w:p w:rsidR="00D57067" w:rsidRDefault="00C01E7A" w:rsidP="00F8452C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İlimiz Yahşihan İlçesi Kılıçlar </w:t>
      </w:r>
      <w:r w:rsidR="001F5017">
        <w:rPr>
          <w:sz w:val="24"/>
          <w:szCs w:val="24"/>
        </w:rPr>
        <w:t>Köyü bölgesinde sağlıklı çalışmayan</w:t>
      </w:r>
      <w:r>
        <w:rPr>
          <w:sz w:val="24"/>
          <w:szCs w:val="24"/>
        </w:rPr>
        <w:t xml:space="preserve"> haberleşme sisteminin kesintiye uğramadan çalışması amacıyla</w:t>
      </w:r>
      <w:r w:rsidR="001F5017">
        <w:rPr>
          <w:sz w:val="24"/>
          <w:szCs w:val="24"/>
        </w:rPr>
        <w:t>,</w:t>
      </w:r>
      <w:r>
        <w:rPr>
          <w:sz w:val="24"/>
          <w:szCs w:val="24"/>
        </w:rPr>
        <w:t xml:space="preserve"> Ekonomik GSM Elektronik Haberleşme sisteminin kurulmasına</w:t>
      </w:r>
      <w:r w:rsidR="00F37D19">
        <w:rPr>
          <w:sz w:val="24"/>
          <w:szCs w:val="24"/>
        </w:rPr>
        <w:t>,</w:t>
      </w:r>
      <w:r>
        <w:rPr>
          <w:sz w:val="24"/>
          <w:szCs w:val="24"/>
        </w:rPr>
        <w:t xml:space="preserve"> kamu hizmeti olan bu çalışmanın TURKCELL İletişim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>. A.Ş.</w:t>
      </w:r>
      <w:r w:rsidR="00A746BC">
        <w:rPr>
          <w:sz w:val="24"/>
          <w:szCs w:val="24"/>
        </w:rPr>
        <w:t xml:space="preserve"> t</w:t>
      </w:r>
      <w:r w:rsidR="00D726BC">
        <w:rPr>
          <w:sz w:val="24"/>
          <w:szCs w:val="24"/>
        </w:rPr>
        <w:t xml:space="preserve">arafından </w:t>
      </w:r>
      <w:r w:rsidR="00674783">
        <w:rPr>
          <w:sz w:val="24"/>
          <w:szCs w:val="24"/>
        </w:rPr>
        <w:t>yürütülmesine</w:t>
      </w:r>
      <w:r w:rsidR="00F37D19">
        <w:rPr>
          <w:sz w:val="24"/>
          <w:szCs w:val="24"/>
        </w:rPr>
        <w:t>,</w:t>
      </w:r>
      <w:r w:rsidR="00674783">
        <w:rPr>
          <w:sz w:val="24"/>
          <w:szCs w:val="24"/>
        </w:rPr>
        <w:t xml:space="preserve"> bu çalışmada mülkiyeti</w:t>
      </w:r>
      <w:r w:rsidR="00D726BC">
        <w:rPr>
          <w:sz w:val="24"/>
          <w:szCs w:val="24"/>
        </w:rPr>
        <w:t xml:space="preserve"> </w:t>
      </w:r>
      <w:r w:rsidR="00A746BC">
        <w:rPr>
          <w:sz w:val="24"/>
          <w:szCs w:val="24"/>
        </w:rPr>
        <w:t xml:space="preserve">İl Özel </w:t>
      </w:r>
      <w:r w:rsidR="00D726BC">
        <w:rPr>
          <w:sz w:val="24"/>
          <w:szCs w:val="24"/>
        </w:rPr>
        <w:t xml:space="preserve">İdaresine ait Yahşihan </w:t>
      </w:r>
      <w:r w:rsidR="00A746BC">
        <w:rPr>
          <w:sz w:val="24"/>
          <w:szCs w:val="24"/>
        </w:rPr>
        <w:t xml:space="preserve">İlçesi </w:t>
      </w:r>
      <w:r w:rsidR="00D726BC">
        <w:rPr>
          <w:sz w:val="24"/>
          <w:szCs w:val="24"/>
        </w:rPr>
        <w:t>Kılıçlar Köyü 190 ada 6 parselde kayıtlı</w:t>
      </w:r>
      <w:r w:rsidR="00674783">
        <w:rPr>
          <w:sz w:val="24"/>
          <w:szCs w:val="24"/>
        </w:rPr>
        <w:t xml:space="preserve">, </w:t>
      </w:r>
      <w:r w:rsidR="00D726BC">
        <w:rPr>
          <w:sz w:val="24"/>
          <w:szCs w:val="24"/>
        </w:rPr>
        <w:t>1709</w:t>
      </w:r>
      <w:r w:rsidR="00A746BC">
        <w:rPr>
          <w:sz w:val="24"/>
          <w:szCs w:val="24"/>
        </w:rPr>
        <w:t xml:space="preserve"> </w:t>
      </w:r>
      <w:r w:rsidR="00D726BC">
        <w:rPr>
          <w:sz w:val="24"/>
          <w:szCs w:val="24"/>
        </w:rPr>
        <w:t>m</w:t>
      </w:r>
      <w:r w:rsidR="00D726BC">
        <w:rPr>
          <w:sz w:val="24"/>
          <w:szCs w:val="24"/>
          <w:vertAlign w:val="superscript"/>
        </w:rPr>
        <w:t>2</w:t>
      </w:r>
      <w:r w:rsidR="00D726BC">
        <w:rPr>
          <w:sz w:val="24"/>
          <w:szCs w:val="24"/>
        </w:rPr>
        <w:t xml:space="preserve"> alanlı taşınmazın 3 yıl süreyle TURKCELL İletişim </w:t>
      </w:r>
      <w:proofErr w:type="spellStart"/>
      <w:r w:rsidR="00D726BC">
        <w:rPr>
          <w:sz w:val="24"/>
          <w:szCs w:val="24"/>
        </w:rPr>
        <w:t>Hiz</w:t>
      </w:r>
      <w:proofErr w:type="spellEnd"/>
      <w:r w:rsidR="00D726BC">
        <w:rPr>
          <w:sz w:val="24"/>
          <w:szCs w:val="24"/>
        </w:rPr>
        <w:t xml:space="preserve">. A.Ş. </w:t>
      </w:r>
      <w:r w:rsidR="00A746BC">
        <w:rPr>
          <w:sz w:val="24"/>
          <w:szCs w:val="24"/>
        </w:rPr>
        <w:t>t</w:t>
      </w:r>
      <w:r w:rsidR="00D726BC">
        <w:rPr>
          <w:sz w:val="24"/>
          <w:szCs w:val="24"/>
        </w:rPr>
        <w:t>arafından kullanılmasına</w:t>
      </w:r>
      <w:r w:rsidR="00F37D19">
        <w:rPr>
          <w:sz w:val="24"/>
          <w:szCs w:val="24"/>
        </w:rPr>
        <w:t>,</w:t>
      </w:r>
      <w:r w:rsidR="00A746BC">
        <w:rPr>
          <w:sz w:val="24"/>
          <w:szCs w:val="24"/>
        </w:rPr>
        <w:t xml:space="preserve"> adı geç</w:t>
      </w:r>
      <w:r w:rsidR="00D726BC">
        <w:rPr>
          <w:sz w:val="24"/>
          <w:szCs w:val="24"/>
        </w:rPr>
        <w:t>en şirketin İl Özel İdaresine yıllık n</w:t>
      </w:r>
      <w:r w:rsidR="00674783">
        <w:rPr>
          <w:sz w:val="24"/>
          <w:szCs w:val="24"/>
        </w:rPr>
        <w:t>et 2.000,00</w:t>
      </w:r>
      <w:r w:rsidR="00A746BC">
        <w:rPr>
          <w:sz w:val="24"/>
          <w:szCs w:val="24"/>
        </w:rPr>
        <w:t>.</w:t>
      </w:r>
      <w:r w:rsidR="00674783">
        <w:rPr>
          <w:sz w:val="24"/>
          <w:szCs w:val="24"/>
        </w:rPr>
        <w:t>-TL.ödeme yapmasına</w:t>
      </w:r>
      <w:r w:rsidR="002A3AD8">
        <w:rPr>
          <w:sz w:val="24"/>
          <w:szCs w:val="24"/>
        </w:rPr>
        <w:t xml:space="preserve">, imzalanacak protokol için Valilik Makamının yetkilendirilmesine, </w:t>
      </w:r>
      <w:r w:rsidR="00D726BC">
        <w:rPr>
          <w:sz w:val="24"/>
          <w:szCs w:val="24"/>
        </w:rPr>
        <w:t xml:space="preserve">kararın </w:t>
      </w:r>
      <w:r w:rsidR="00D726BC" w:rsidRPr="003030F3">
        <w:rPr>
          <w:sz w:val="24"/>
          <w:szCs w:val="24"/>
        </w:rPr>
        <w:t xml:space="preserve">Valilik Makamının tasdikine sunulmasına Encümenimizce oybirliğiyle karar verildi. </w:t>
      </w:r>
    </w:p>
    <w:p w:rsidR="00F37D19" w:rsidRDefault="00F37D19" w:rsidP="00D57067">
      <w:pPr>
        <w:pStyle w:val="GvdeMetni21"/>
        <w:ind w:firstLine="708"/>
        <w:rPr>
          <w:sz w:val="24"/>
          <w:szCs w:val="24"/>
        </w:rPr>
      </w:pPr>
    </w:p>
    <w:p w:rsidR="00F37D19" w:rsidRDefault="00F37D19" w:rsidP="00D57067">
      <w:pPr>
        <w:pStyle w:val="GvdeMetni21"/>
        <w:ind w:firstLine="708"/>
        <w:rPr>
          <w:sz w:val="24"/>
          <w:szCs w:val="24"/>
        </w:rPr>
      </w:pPr>
    </w:p>
    <w:p w:rsidR="00D57067" w:rsidRDefault="00D57067" w:rsidP="00D57067">
      <w:pPr>
        <w:rPr>
          <w:b/>
          <w:sz w:val="24"/>
        </w:rPr>
      </w:pPr>
      <w:r>
        <w:rPr>
          <w:b/>
          <w:sz w:val="24"/>
        </w:rPr>
        <w:t xml:space="preserve"> İL ENCÜMENİ BAŞKANI</w:t>
      </w:r>
      <w:r>
        <w:rPr>
          <w:b/>
          <w:sz w:val="24"/>
        </w:rPr>
        <w:tab/>
        <w:t xml:space="preserve">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  <w:proofErr w:type="spellStart"/>
      <w:r>
        <w:rPr>
          <w:b/>
          <w:sz w:val="24"/>
        </w:rPr>
        <w:t>ÜYE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proofErr w:type="spellStart"/>
      <w:r>
        <w:rPr>
          <w:b/>
          <w:sz w:val="24"/>
        </w:rPr>
        <w:t>ÜYE</w:t>
      </w:r>
      <w:proofErr w:type="spellEnd"/>
    </w:p>
    <w:p w:rsidR="00D57067" w:rsidRDefault="00D57067" w:rsidP="00D57067">
      <w:pPr>
        <w:rPr>
          <w:b/>
          <w:sz w:val="24"/>
        </w:rPr>
      </w:pPr>
    </w:p>
    <w:p w:rsidR="00D57067" w:rsidRDefault="00D57067" w:rsidP="00D57067">
      <w:pPr>
        <w:ind w:firstLine="708"/>
        <w:rPr>
          <w:b/>
          <w:sz w:val="24"/>
        </w:rPr>
      </w:pPr>
      <w:r>
        <w:rPr>
          <w:b/>
          <w:sz w:val="24"/>
        </w:rPr>
        <w:t xml:space="preserve">Atanur AYDIN         </w:t>
      </w:r>
      <w:r>
        <w:rPr>
          <w:b/>
          <w:sz w:val="24"/>
        </w:rPr>
        <w:tab/>
        <w:t>Ahmet DURAN</w:t>
      </w:r>
      <w:r>
        <w:rPr>
          <w:b/>
          <w:sz w:val="24"/>
        </w:rPr>
        <w:tab/>
        <w:t xml:space="preserve">    Yılmaz CEBECİ 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>Zeynel CAN</w:t>
      </w:r>
    </w:p>
    <w:p w:rsidR="00D57067" w:rsidRDefault="00D57067" w:rsidP="00D57067">
      <w:pPr>
        <w:rPr>
          <w:b/>
          <w:sz w:val="24"/>
        </w:rPr>
      </w:pPr>
      <w:r>
        <w:rPr>
          <w:b/>
          <w:sz w:val="24"/>
        </w:rPr>
        <w:tab/>
      </w:r>
      <w:r w:rsidR="00D726BC">
        <w:rPr>
          <w:b/>
          <w:sz w:val="24"/>
        </w:rPr>
        <w:t xml:space="preserve">        Vali a.</w:t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  <w:t xml:space="preserve">    </w:t>
      </w:r>
      <w:r w:rsidR="00D726BC">
        <w:rPr>
          <w:b/>
          <w:sz w:val="24"/>
        </w:rPr>
        <w:tab/>
      </w:r>
      <w:r w:rsidR="00D726BC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Genel Sekreter      </w:t>
      </w:r>
      <w:r>
        <w:rPr>
          <w:b/>
          <w:sz w:val="24"/>
        </w:rPr>
        <w:t xml:space="preserve">     </w:t>
      </w:r>
    </w:p>
    <w:p w:rsidR="00D57067" w:rsidRDefault="00D57067" w:rsidP="00D57067">
      <w:pPr>
        <w:rPr>
          <w:b/>
          <w:sz w:val="24"/>
        </w:rPr>
      </w:pPr>
      <w:r>
        <w:rPr>
          <w:b/>
          <w:sz w:val="24"/>
        </w:rPr>
        <w:tab/>
      </w:r>
    </w:p>
    <w:p w:rsidR="00F37D19" w:rsidRDefault="00F37D19" w:rsidP="00D57067">
      <w:pPr>
        <w:rPr>
          <w:b/>
          <w:sz w:val="24"/>
        </w:rPr>
      </w:pPr>
    </w:p>
    <w:p w:rsidR="00D57067" w:rsidRDefault="00D57067" w:rsidP="00D57067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  <w:t xml:space="preserve">       </w:t>
      </w:r>
      <w:proofErr w:type="spellStart"/>
      <w:r>
        <w:rPr>
          <w:b/>
          <w:sz w:val="24"/>
        </w:rPr>
        <w:t>ÜYE</w:t>
      </w:r>
      <w:proofErr w:type="spellEnd"/>
    </w:p>
    <w:p w:rsidR="00D57067" w:rsidRDefault="00D57067" w:rsidP="00D57067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:rsidR="00D57067" w:rsidRDefault="00D57067" w:rsidP="00D5706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Muhtemit SARIYILDIZ                               Emel BAĞCI</w:t>
      </w:r>
      <w:r>
        <w:rPr>
          <w:b/>
          <w:sz w:val="24"/>
        </w:rPr>
        <w:tab/>
      </w:r>
    </w:p>
    <w:p w:rsidR="00D57067" w:rsidRDefault="00D57067" w:rsidP="00D57067">
      <w:pPr>
        <w:rPr>
          <w:b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</w:t>
      </w:r>
      <w:r w:rsidR="002A3AD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Encümen Müdürü </w:t>
      </w:r>
      <w:r>
        <w:rPr>
          <w:b/>
          <w:sz w:val="24"/>
          <w:szCs w:val="24"/>
        </w:rPr>
        <w:tab/>
        <w:t xml:space="preserve">                 Mali Hizmetler Müdürü                </w:t>
      </w:r>
    </w:p>
    <w:p w:rsidR="00D726BC" w:rsidRDefault="00D57067" w:rsidP="00D72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726BC" w:rsidRDefault="00D726BC" w:rsidP="00D726BC">
      <w:pPr>
        <w:jc w:val="center"/>
        <w:rPr>
          <w:b/>
          <w:sz w:val="24"/>
          <w:szCs w:val="24"/>
        </w:rPr>
      </w:pPr>
    </w:p>
    <w:p w:rsidR="00D726BC" w:rsidRPr="00FB0EE2" w:rsidRDefault="00F37D19" w:rsidP="00D72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726BC" w:rsidRPr="00FB0EE2">
        <w:rPr>
          <w:b/>
          <w:sz w:val="24"/>
          <w:szCs w:val="24"/>
        </w:rPr>
        <w:t>ASDİK OLUNUR</w:t>
      </w:r>
    </w:p>
    <w:p w:rsidR="00D726BC" w:rsidRDefault="00D726BC" w:rsidP="00D726BC">
      <w:pPr>
        <w:jc w:val="center"/>
        <w:rPr>
          <w:b/>
          <w:sz w:val="24"/>
          <w:szCs w:val="24"/>
        </w:rPr>
      </w:pPr>
      <w:proofErr w:type="gramStart"/>
      <w:r w:rsidRPr="00FB0EE2">
        <w:rPr>
          <w:b/>
          <w:sz w:val="24"/>
          <w:szCs w:val="24"/>
        </w:rPr>
        <w:t>…..</w:t>
      </w:r>
      <w:proofErr w:type="gramEnd"/>
      <w:r w:rsidRPr="00FB0EE2">
        <w:rPr>
          <w:b/>
          <w:sz w:val="24"/>
          <w:szCs w:val="24"/>
        </w:rPr>
        <w:t>/…../…..</w:t>
      </w:r>
    </w:p>
    <w:p w:rsidR="00D726BC" w:rsidRDefault="00D726BC" w:rsidP="00D726BC">
      <w:pPr>
        <w:jc w:val="center"/>
        <w:rPr>
          <w:b/>
          <w:sz w:val="24"/>
          <w:szCs w:val="24"/>
        </w:rPr>
      </w:pPr>
    </w:p>
    <w:p w:rsidR="002A3AD8" w:rsidRDefault="002A3AD8" w:rsidP="00D726BC">
      <w:pPr>
        <w:jc w:val="center"/>
        <w:rPr>
          <w:b/>
          <w:sz w:val="24"/>
          <w:szCs w:val="24"/>
        </w:rPr>
      </w:pPr>
    </w:p>
    <w:p w:rsidR="00D726BC" w:rsidRPr="00FB0EE2" w:rsidRDefault="00D726BC" w:rsidP="00D72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</w:t>
      </w:r>
      <w:r w:rsidR="002A3A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İlker HAKTANKAÇMAZ</w:t>
      </w:r>
    </w:p>
    <w:p w:rsidR="00876199" w:rsidRDefault="00A746BC" w:rsidP="00D726BC">
      <w:pPr>
        <w:jc w:val="center"/>
      </w:pPr>
      <w:r>
        <w:rPr>
          <w:b/>
          <w:sz w:val="24"/>
          <w:szCs w:val="24"/>
        </w:rPr>
        <w:t xml:space="preserve">  </w:t>
      </w:r>
      <w:r w:rsidR="00D726BC" w:rsidRPr="00FB0EE2">
        <w:rPr>
          <w:b/>
          <w:sz w:val="24"/>
          <w:szCs w:val="24"/>
        </w:rPr>
        <w:t>Vali</w:t>
      </w:r>
      <w:r w:rsidR="00D57067">
        <w:rPr>
          <w:b/>
          <w:sz w:val="24"/>
          <w:szCs w:val="24"/>
        </w:rPr>
        <w:tab/>
        <w:t xml:space="preserve">                                                                                              </w:t>
      </w:r>
    </w:p>
    <w:sectPr w:rsidR="00876199" w:rsidSect="00A746BC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0"/>
    <w:rsid w:val="00025A4C"/>
    <w:rsid w:val="001F2A84"/>
    <w:rsid w:val="001F5017"/>
    <w:rsid w:val="002A3AD8"/>
    <w:rsid w:val="003205C9"/>
    <w:rsid w:val="0041693C"/>
    <w:rsid w:val="0042598C"/>
    <w:rsid w:val="005F5C74"/>
    <w:rsid w:val="00674783"/>
    <w:rsid w:val="00675FBA"/>
    <w:rsid w:val="0069245B"/>
    <w:rsid w:val="006A09E0"/>
    <w:rsid w:val="00820550"/>
    <w:rsid w:val="00A3158B"/>
    <w:rsid w:val="00A746BC"/>
    <w:rsid w:val="00AE6F8D"/>
    <w:rsid w:val="00C01E7A"/>
    <w:rsid w:val="00D33A7B"/>
    <w:rsid w:val="00D57067"/>
    <w:rsid w:val="00D726BC"/>
    <w:rsid w:val="00DC4567"/>
    <w:rsid w:val="00F37D19"/>
    <w:rsid w:val="00F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6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D57067"/>
    <w:pPr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D57067"/>
    <w:rPr>
      <w:rFonts w:eastAsia="Times New Roman"/>
      <w:b/>
      <w:sz w:val="22"/>
      <w:szCs w:val="20"/>
      <w:lang w:eastAsia="ar-SA"/>
    </w:rPr>
  </w:style>
  <w:style w:type="paragraph" w:customStyle="1" w:styleId="GvdeMetni21">
    <w:name w:val="Gövde Metni 21"/>
    <w:basedOn w:val="Normal"/>
    <w:rsid w:val="00D57067"/>
    <w:pPr>
      <w:jc w:val="both"/>
    </w:pPr>
    <w:rPr>
      <w:sz w:val="22"/>
    </w:rPr>
  </w:style>
  <w:style w:type="paragraph" w:customStyle="1" w:styleId="GvdeMetni31">
    <w:name w:val="Gövde Metni 31"/>
    <w:basedOn w:val="Normal"/>
    <w:rsid w:val="00D57067"/>
    <w:pPr>
      <w:jc w:val="both"/>
    </w:pPr>
    <w:rPr>
      <w:sz w:val="24"/>
    </w:rPr>
  </w:style>
  <w:style w:type="paragraph" w:customStyle="1" w:styleId="Stil">
    <w:name w:val="Stil"/>
    <w:rsid w:val="00D57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570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5706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46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6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6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D57067"/>
    <w:pPr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D57067"/>
    <w:rPr>
      <w:rFonts w:eastAsia="Times New Roman"/>
      <w:b/>
      <w:sz w:val="22"/>
      <w:szCs w:val="20"/>
      <w:lang w:eastAsia="ar-SA"/>
    </w:rPr>
  </w:style>
  <w:style w:type="paragraph" w:customStyle="1" w:styleId="GvdeMetni21">
    <w:name w:val="Gövde Metni 21"/>
    <w:basedOn w:val="Normal"/>
    <w:rsid w:val="00D57067"/>
    <w:pPr>
      <w:jc w:val="both"/>
    </w:pPr>
    <w:rPr>
      <w:sz w:val="22"/>
    </w:rPr>
  </w:style>
  <w:style w:type="paragraph" w:customStyle="1" w:styleId="GvdeMetni31">
    <w:name w:val="Gövde Metni 31"/>
    <w:basedOn w:val="Normal"/>
    <w:rsid w:val="00D57067"/>
    <w:pPr>
      <w:jc w:val="both"/>
    </w:pPr>
    <w:rPr>
      <w:sz w:val="24"/>
    </w:rPr>
  </w:style>
  <w:style w:type="paragraph" w:customStyle="1" w:styleId="Stil">
    <w:name w:val="Stil"/>
    <w:rsid w:val="00D57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570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5706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46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6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15</cp:revision>
  <cp:lastPrinted>2018-01-17T11:06:00Z</cp:lastPrinted>
  <dcterms:created xsi:type="dcterms:W3CDTF">2018-01-12T12:53:00Z</dcterms:created>
  <dcterms:modified xsi:type="dcterms:W3CDTF">2018-01-23T08:15:00Z</dcterms:modified>
</cp:coreProperties>
</file>